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A1A10" w14:textId="77777777" w:rsidR="003320C5" w:rsidRPr="00483CD5" w:rsidRDefault="003320C5" w:rsidP="006279C1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483CD5">
        <w:rPr>
          <w:b/>
          <w:sz w:val="22"/>
          <w:szCs w:val="22"/>
        </w:rPr>
        <w:t xml:space="preserve">Сообщение о существенном факте о </w:t>
      </w:r>
      <w:r w:rsidR="006279C1" w:rsidRPr="00483CD5">
        <w:rPr>
          <w:b/>
          <w:sz w:val="22"/>
          <w:szCs w:val="22"/>
        </w:rPr>
        <w:t>проведении заседания совета директоров эмитента и его повестке дня</w:t>
      </w:r>
    </w:p>
    <w:p w14:paraId="4B36B566" w14:textId="77777777" w:rsidR="00FE5525" w:rsidRPr="008604DC" w:rsidRDefault="00FE5525" w:rsidP="00FE5525">
      <w:pPr>
        <w:suppressAutoHyphens/>
        <w:autoSpaceDE w:val="0"/>
        <w:autoSpaceDN w:val="0"/>
        <w:adjustRightInd w:val="0"/>
        <w:ind w:firstLine="720"/>
        <w:jc w:val="center"/>
        <w:rPr>
          <w:b/>
          <w:sz w:val="14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670"/>
      </w:tblGrid>
      <w:tr w:rsidR="00FE5525" w:rsidRPr="00483CD5" w14:paraId="1D480288" w14:textId="77777777" w:rsidTr="0063689F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DEE1" w14:textId="77777777" w:rsidR="00FE5525" w:rsidRPr="00483CD5" w:rsidRDefault="00FE5525" w:rsidP="0063689F">
            <w:pPr>
              <w:jc w:val="center"/>
              <w:rPr>
                <w:sz w:val="22"/>
                <w:szCs w:val="22"/>
              </w:rPr>
            </w:pPr>
            <w:r w:rsidRPr="00483CD5">
              <w:rPr>
                <w:noProof/>
                <w:sz w:val="22"/>
                <w:szCs w:val="22"/>
              </w:rPr>
              <w:t>1. Общие сведения</w:t>
            </w:r>
          </w:p>
        </w:tc>
      </w:tr>
      <w:tr w:rsidR="00FD32FA" w:rsidRPr="00483CD5" w14:paraId="73F02201" w14:textId="77777777" w:rsidTr="006368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D5FF" w14:textId="77777777" w:rsidR="00FD32FA" w:rsidRPr="00483CD5" w:rsidRDefault="00FD32FA" w:rsidP="00FD32FA">
            <w:pPr>
              <w:rPr>
                <w:sz w:val="22"/>
                <w:szCs w:val="22"/>
              </w:rPr>
            </w:pPr>
            <w:r w:rsidRPr="00483CD5">
              <w:rPr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997E" w14:textId="77777777" w:rsidR="00FD32FA" w:rsidRPr="003E3376" w:rsidRDefault="0063689F" w:rsidP="00FD32FA">
            <w:pPr>
              <w:rPr>
                <w:b/>
                <w:i/>
                <w:sz w:val="22"/>
                <w:szCs w:val="22"/>
              </w:rPr>
            </w:pPr>
            <w:r w:rsidRPr="003E3376">
              <w:rPr>
                <w:b/>
                <w:i/>
                <w:sz w:val="22"/>
                <w:szCs w:val="22"/>
              </w:rPr>
              <w:t>Акционерное общество "АВТОБАН-Финанс"</w:t>
            </w:r>
          </w:p>
        </w:tc>
      </w:tr>
      <w:tr w:rsidR="00FD32FA" w:rsidRPr="00483CD5" w14:paraId="22D5988C" w14:textId="77777777" w:rsidTr="006368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7925" w14:textId="77777777" w:rsidR="00FD32FA" w:rsidRPr="00483CD5" w:rsidRDefault="00FD32FA" w:rsidP="00FD32FA">
            <w:pPr>
              <w:rPr>
                <w:sz w:val="22"/>
                <w:szCs w:val="22"/>
              </w:rPr>
            </w:pPr>
            <w:r w:rsidRPr="00483CD5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7927" w14:textId="77777777" w:rsidR="00FD32FA" w:rsidRPr="00483CD5" w:rsidRDefault="0063689F" w:rsidP="00FD32FA">
            <w:pPr>
              <w:rPr>
                <w:b/>
                <w:i/>
                <w:sz w:val="22"/>
                <w:szCs w:val="22"/>
              </w:rPr>
            </w:pPr>
            <w:r w:rsidRPr="0063689F">
              <w:rPr>
                <w:b/>
                <w:i/>
                <w:sz w:val="22"/>
                <w:szCs w:val="22"/>
              </w:rPr>
              <w:t>АО "АВТОБАН-Финанс"</w:t>
            </w:r>
          </w:p>
        </w:tc>
      </w:tr>
      <w:tr w:rsidR="00FD32FA" w:rsidRPr="00483CD5" w14:paraId="30F09782" w14:textId="77777777" w:rsidTr="006368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025B" w14:textId="77777777" w:rsidR="00FD32FA" w:rsidRPr="00483CD5" w:rsidRDefault="00FD32FA" w:rsidP="00FD32FA">
            <w:pPr>
              <w:rPr>
                <w:sz w:val="22"/>
                <w:szCs w:val="22"/>
              </w:rPr>
            </w:pPr>
            <w:r w:rsidRPr="00483CD5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528B" w14:textId="77777777" w:rsidR="00FD32FA" w:rsidRPr="00483CD5" w:rsidRDefault="004563E9" w:rsidP="0063689F">
            <w:pPr>
              <w:jc w:val="both"/>
              <w:rPr>
                <w:b/>
                <w:i/>
                <w:sz w:val="22"/>
                <w:szCs w:val="22"/>
              </w:rPr>
            </w:pPr>
            <w:r w:rsidRPr="004563E9">
              <w:rPr>
                <w:b/>
                <w:i/>
                <w:sz w:val="22"/>
                <w:szCs w:val="22"/>
              </w:rPr>
              <w:t>Российская Федерация, г. Москва</w:t>
            </w:r>
          </w:p>
        </w:tc>
      </w:tr>
      <w:tr w:rsidR="00FD32FA" w:rsidRPr="00483CD5" w14:paraId="2A0D8386" w14:textId="77777777" w:rsidTr="006368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1731" w14:textId="77777777" w:rsidR="00FD32FA" w:rsidRPr="00483CD5" w:rsidRDefault="00FD32FA" w:rsidP="00FD32FA">
            <w:pPr>
              <w:rPr>
                <w:sz w:val="22"/>
                <w:szCs w:val="22"/>
              </w:rPr>
            </w:pPr>
            <w:r w:rsidRPr="00483CD5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78C8" w14:textId="77777777" w:rsidR="00FD32FA" w:rsidRPr="00483CD5" w:rsidRDefault="0063689F" w:rsidP="00FD32FA">
            <w:pPr>
              <w:rPr>
                <w:b/>
                <w:i/>
                <w:sz w:val="22"/>
                <w:szCs w:val="22"/>
              </w:rPr>
            </w:pPr>
            <w:r w:rsidRPr="0063689F">
              <w:rPr>
                <w:b/>
                <w:i/>
                <w:sz w:val="22"/>
                <w:szCs w:val="22"/>
              </w:rPr>
              <w:t>1147746558596</w:t>
            </w:r>
          </w:p>
        </w:tc>
      </w:tr>
      <w:tr w:rsidR="00FD32FA" w:rsidRPr="00483CD5" w14:paraId="1A2795B3" w14:textId="77777777" w:rsidTr="006368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70B0" w14:textId="77777777" w:rsidR="00FD32FA" w:rsidRPr="00483CD5" w:rsidRDefault="00FD32FA" w:rsidP="00FD32FA">
            <w:pPr>
              <w:rPr>
                <w:sz w:val="22"/>
                <w:szCs w:val="22"/>
              </w:rPr>
            </w:pPr>
            <w:r w:rsidRPr="00483CD5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F4F2" w14:textId="77777777" w:rsidR="00FD32FA" w:rsidRPr="00483CD5" w:rsidRDefault="0063689F" w:rsidP="00FD32FA">
            <w:pPr>
              <w:rPr>
                <w:b/>
                <w:i/>
                <w:sz w:val="22"/>
                <w:szCs w:val="22"/>
              </w:rPr>
            </w:pPr>
            <w:r w:rsidRPr="0063689F">
              <w:rPr>
                <w:b/>
                <w:i/>
                <w:sz w:val="22"/>
                <w:szCs w:val="22"/>
              </w:rPr>
              <w:t>7708813750</w:t>
            </w:r>
          </w:p>
        </w:tc>
      </w:tr>
      <w:tr w:rsidR="00FD32FA" w:rsidRPr="00483CD5" w14:paraId="131D9539" w14:textId="77777777" w:rsidTr="006368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A6D3" w14:textId="77777777" w:rsidR="00FD32FA" w:rsidRPr="00483CD5" w:rsidRDefault="00FD32FA" w:rsidP="00FD32FA">
            <w:pPr>
              <w:rPr>
                <w:sz w:val="22"/>
                <w:szCs w:val="22"/>
              </w:rPr>
            </w:pPr>
            <w:r w:rsidRPr="00483CD5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F2B3" w14:textId="77777777" w:rsidR="00FD32FA" w:rsidRPr="00483CD5" w:rsidRDefault="0063689F" w:rsidP="00FD32FA">
            <w:pPr>
              <w:rPr>
                <w:b/>
                <w:i/>
                <w:sz w:val="22"/>
                <w:szCs w:val="22"/>
              </w:rPr>
            </w:pPr>
            <w:r w:rsidRPr="0063689F">
              <w:rPr>
                <w:b/>
                <w:i/>
                <w:sz w:val="22"/>
                <w:szCs w:val="22"/>
              </w:rPr>
              <w:t>82416-H</w:t>
            </w:r>
          </w:p>
        </w:tc>
      </w:tr>
      <w:tr w:rsidR="00FD32FA" w:rsidRPr="00483CD5" w14:paraId="68EC527A" w14:textId="77777777" w:rsidTr="006368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572A" w14:textId="77777777" w:rsidR="00FD32FA" w:rsidRPr="00483CD5" w:rsidRDefault="00FD32FA" w:rsidP="00FD32FA">
            <w:pPr>
              <w:rPr>
                <w:sz w:val="22"/>
                <w:szCs w:val="22"/>
              </w:rPr>
            </w:pPr>
            <w:r w:rsidRPr="00483CD5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CD96" w14:textId="77777777" w:rsidR="0063689F" w:rsidRDefault="008775FF" w:rsidP="00FD32FA">
            <w:pPr>
              <w:rPr>
                <w:color w:val="000000"/>
                <w:u w:val="single"/>
                <w:lang w:eastAsia="ru-RU"/>
              </w:rPr>
            </w:pPr>
            <w:hyperlink r:id="rId5" w:history="1">
              <w:r w:rsidR="0063689F" w:rsidRPr="003B63A5">
                <w:rPr>
                  <w:rStyle w:val="a3"/>
                  <w:lang w:eastAsia="ru-RU"/>
                </w:rPr>
                <w:t>http://www.e-disclosure.ru/portal/company.aspx?id=35670</w:t>
              </w:r>
            </w:hyperlink>
            <w:r w:rsidR="0063689F" w:rsidRPr="0063689F">
              <w:rPr>
                <w:color w:val="000000"/>
                <w:u w:val="single"/>
                <w:lang w:eastAsia="ru-RU"/>
              </w:rPr>
              <w:t xml:space="preserve">; </w:t>
            </w:r>
          </w:p>
          <w:p w14:paraId="4C09B98D" w14:textId="77777777" w:rsidR="0063689F" w:rsidRDefault="008775FF" w:rsidP="00FD32FA">
            <w:pPr>
              <w:rPr>
                <w:color w:val="000000"/>
                <w:u w:val="single"/>
                <w:lang w:eastAsia="ru-RU"/>
              </w:rPr>
            </w:pPr>
            <w:hyperlink r:id="rId6" w:history="1">
              <w:r w:rsidR="0063689F" w:rsidRPr="003B63A5">
                <w:rPr>
                  <w:rStyle w:val="a3"/>
                  <w:lang w:eastAsia="ru-RU"/>
                </w:rPr>
                <w:t>http://www.avtoban.ru/about/investory</w:t>
              </w:r>
            </w:hyperlink>
          </w:p>
          <w:p w14:paraId="2C2029B2" w14:textId="77777777" w:rsidR="00FD32FA" w:rsidRPr="0063689F" w:rsidRDefault="0063689F" w:rsidP="00FD32FA">
            <w:pPr>
              <w:rPr>
                <w:b/>
                <w:i/>
                <w:sz w:val="22"/>
                <w:szCs w:val="22"/>
                <w:u w:val="single"/>
              </w:rPr>
            </w:pPr>
            <w:r w:rsidRPr="0063689F">
              <w:rPr>
                <w:color w:val="000000"/>
                <w:u w:val="single"/>
                <w:lang w:eastAsia="ru-RU"/>
              </w:rPr>
              <w:br/>
            </w:r>
          </w:p>
        </w:tc>
      </w:tr>
      <w:tr w:rsidR="00FD32FA" w:rsidRPr="00483CD5" w14:paraId="0B5FFCC6" w14:textId="77777777" w:rsidTr="006368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F0BB" w14:textId="77777777" w:rsidR="00FD32FA" w:rsidRPr="00483CD5" w:rsidRDefault="00FD32FA" w:rsidP="00FD32FA">
            <w:pPr>
              <w:rPr>
                <w:sz w:val="22"/>
                <w:szCs w:val="22"/>
              </w:rPr>
            </w:pPr>
            <w:r w:rsidRPr="00483CD5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0AAE" w14:textId="77777777" w:rsidR="00FD32FA" w:rsidRPr="002907C2" w:rsidRDefault="00FD32FA" w:rsidP="00FD32FA">
            <w:pPr>
              <w:rPr>
                <w:b/>
                <w:i/>
                <w:sz w:val="22"/>
                <w:szCs w:val="22"/>
              </w:rPr>
            </w:pPr>
          </w:p>
          <w:p w14:paraId="708A7965" w14:textId="77777777" w:rsidR="00FD32FA" w:rsidRPr="002907C2" w:rsidRDefault="0063689F" w:rsidP="00FD32FA">
            <w:pPr>
              <w:rPr>
                <w:rStyle w:val="a3"/>
                <w:i/>
                <w:sz w:val="22"/>
                <w:szCs w:val="22"/>
              </w:rPr>
            </w:pPr>
            <w:r w:rsidRPr="002907C2">
              <w:rPr>
                <w:b/>
                <w:i/>
                <w:sz w:val="22"/>
                <w:szCs w:val="22"/>
              </w:rPr>
              <w:t>28.09</w:t>
            </w:r>
            <w:r w:rsidR="003D487E" w:rsidRPr="002907C2">
              <w:rPr>
                <w:b/>
                <w:i/>
                <w:sz w:val="22"/>
                <w:szCs w:val="22"/>
              </w:rPr>
              <w:t>.2021</w:t>
            </w:r>
            <w:r w:rsidR="00FD32FA" w:rsidRPr="002907C2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14:paraId="7C70ECC0" w14:textId="77777777" w:rsidR="00FE5525" w:rsidRPr="00483CD5" w:rsidRDefault="00FE5525" w:rsidP="00FE5525">
      <w:pPr>
        <w:rPr>
          <w:sz w:val="22"/>
          <w:szCs w:val="22"/>
          <w:highlight w:val="yellow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FE5525" w:rsidRPr="00483CD5" w14:paraId="53D49B90" w14:textId="77777777" w:rsidTr="0063689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8421" w14:textId="77777777" w:rsidR="00FE5525" w:rsidRPr="00483CD5" w:rsidRDefault="00FE5525" w:rsidP="0063689F">
            <w:pPr>
              <w:jc w:val="center"/>
              <w:rPr>
                <w:sz w:val="22"/>
                <w:szCs w:val="22"/>
              </w:rPr>
            </w:pPr>
            <w:r w:rsidRPr="00483CD5">
              <w:rPr>
                <w:sz w:val="22"/>
                <w:szCs w:val="22"/>
              </w:rPr>
              <w:t>2. Содержание сообщения</w:t>
            </w:r>
          </w:p>
        </w:tc>
      </w:tr>
      <w:tr w:rsidR="00FE5525" w:rsidRPr="00483CD5" w14:paraId="55C7A1D6" w14:textId="77777777" w:rsidTr="0063689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B849" w14:textId="77777777" w:rsidR="006279C1" w:rsidRPr="00483CD5" w:rsidRDefault="006279C1" w:rsidP="006279C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83CD5">
              <w:rPr>
                <w:sz w:val="22"/>
                <w:szCs w:val="22"/>
              </w:rPr>
              <w:t>2.1.</w:t>
            </w:r>
            <w:r w:rsidR="002C1157">
              <w:rPr>
                <w:rFonts w:eastAsiaTheme="minorHAnsi"/>
                <w:sz w:val="22"/>
                <w:szCs w:val="22"/>
              </w:rPr>
              <w:t xml:space="preserve">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Pr="00483CD5">
              <w:rPr>
                <w:sz w:val="22"/>
                <w:szCs w:val="22"/>
              </w:rPr>
              <w:t>:</w:t>
            </w:r>
            <w:r w:rsidR="004E13A9" w:rsidRPr="00483CD5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D487E" w:rsidRPr="002907C2">
              <w:rPr>
                <w:b/>
                <w:bCs/>
                <w:i/>
                <w:sz w:val="22"/>
                <w:szCs w:val="22"/>
              </w:rPr>
              <w:t>28.09.2021 г.</w:t>
            </w:r>
            <w:bookmarkStart w:id="0" w:name="_GoBack"/>
            <w:bookmarkEnd w:id="0"/>
          </w:p>
          <w:p w14:paraId="7F8A7B3E" w14:textId="77777777" w:rsidR="006279C1" w:rsidRPr="005D49D4" w:rsidRDefault="006279C1" w:rsidP="006279C1">
            <w:pPr>
              <w:autoSpaceDE w:val="0"/>
              <w:autoSpaceDN w:val="0"/>
              <w:adjustRightInd w:val="0"/>
              <w:jc w:val="both"/>
              <w:rPr>
                <w:sz w:val="12"/>
                <w:szCs w:val="22"/>
              </w:rPr>
            </w:pPr>
          </w:p>
          <w:p w14:paraId="7EA6F899" w14:textId="77777777" w:rsidR="006279C1" w:rsidRPr="00483CD5" w:rsidRDefault="006279C1" w:rsidP="006279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83CD5">
              <w:rPr>
                <w:sz w:val="22"/>
                <w:szCs w:val="22"/>
              </w:rPr>
              <w:t>2.2.</w:t>
            </w:r>
            <w:r w:rsidR="002C1157">
              <w:rPr>
                <w:rFonts w:eastAsiaTheme="minorHAnsi"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483CD5">
              <w:rPr>
                <w:sz w:val="22"/>
                <w:szCs w:val="22"/>
              </w:rPr>
              <w:t>:</w:t>
            </w:r>
            <w:r w:rsidR="003B395C" w:rsidRPr="00483CD5">
              <w:rPr>
                <w:sz w:val="22"/>
                <w:szCs w:val="22"/>
                <w:lang w:eastAsia="ru-RU"/>
              </w:rPr>
              <w:t xml:space="preserve"> </w:t>
            </w:r>
            <w:r w:rsidR="00F566D6">
              <w:rPr>
                <w:b/>
                <w:bCs/>
                <w:i/>
                <w:sz w:val="22"/>
                <w:szCs w:val="22"/>
              </w:rPr>
              <w:t>29 сентября</w:t>
            </w:r>
            <w:r w:rsidR="00483CD5" w:rsidRPr="00483CD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F566D6">
              <w:rPr>
                <w:b/>
                <w:bCs/>
                <w:i/>
                <w:sz w:val="22"/>
                <w:szCs w:val="22"/>
              </w:rPr>
              <w:t>2021</w:t>
            </w:r>
            <w:r w:rsidR="002A1F81" w:rsidRPr="00483CD5">
              <w:rPr>
                <w:b/>
                <w:bCs/>
                <w:i/>
                <w:sz w:val="22"/>
                <w:szCs w:val="22"/>
              </w:rPr>
              <w:t xml:space="preserve"> года</w:t>
            </w:r>
            <w:r w:rsidR="005A2A98" w:rsidRPr="00483CD5">
              <w:rPr>
                <w:b/>
                <w:bCs/>
                <w:i/>
                <w:sz w:val="22"/>
                <w:szCs w:val="22"/>
              </w:rPr>
              <w:t>.</w:t>
            </w:r>
          </w:p>
          <w:p w14:paraId="669C082E" w14:textId="77777777" w:rsidR="006279C1" w:rsidRPr="005D49D4" w:rsidRDefault="006279C1" w:rsidP="006279C1">
            <w:pPr>
              <w:autoSpaceDE w:val="0"/>
              <w:autoSpaceDN w:val="0"/>
              <w:adjustRightInd w:val="0"/>
              <w:jc w:val="both"/>
              <w:rPr>
                <w:sz w:val="12"/>
                <w:szCs w:val="22"/>
              </w:rPr>
            </w:pPr>
          </w:p>
          <w:p w14:paraId="0AF2BDA2" w14:textId="77777777" w:rsidR="000E094C" w:rsidRPr="000E094C" w:rsidRDefault="006279C1" w:rsidP="000E09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83CD5">
              <w:rPr>
                <w:sz w:val="22"/>
                <w:szCs w:val="22"/>
              </w:rPr>
              <w:t>2.3.</w:t>
            </w:r>
            <w:r w:rsidR="002C1157">
              <w:rPr>
                <w:sz w:val="22"/>
                <w:szCs w:val="22"/>
              </w:rPr>
              <w:t xml:space="preserve"> П</w:t>
            </w:r>
            <w:r w:rsidR="002C1157" w:rsidRPr="002C1157">
              <w:rPr>
                <w:rFonts w:eastAsiaTheme="minorHAnsi"/>
                <w:sz w:val="22"/>
                <w:szCs w:val="22"/>
              </w:rPr>
              <w:t>овестка дня заседания совета директоров (наблюдательного совета) эмитента</w:t>
            </w:r>
            <w:r w:rsidRPr="00483CD5">
              <w:rPr>
                <w:sz w:val="22"/>
                <w:szCs w:val="22"/>
              </w:rPr>
              <w:t>:</w:t>
            </w:r>
          </w:p>
          <w:p w14:paraId="1D619911" w14:textId="77777777" w:rsidR="003D487E" w:rsidRPr="003D487E" w:rsidRDefault="003D487E" w:rsidP="003D487E">
            <w:pPr>
              <w:pStyle w:val="a4"/>
              <w:numPr>
                <w:ilvl w:val="0"/>
                <w:numId w:val="9"/>
              </w:numPr>
              <w:rPr>
                <w:b/>
                <w:i/>
              </w:rPr>
            </w:pPr>
            <w:bookmarkStart w:id="1" w:name="OLE_LINK51"/>
            <w:r w:rsidRPr="003D487E">
              <w:rPr>
                <w:b/>
                <w:i/>
              </w:rPr>
              <w:t>О предоставлении согласия на заключение Обществом крупной сделки (нескольких взаимосвязанных сделок).</w:t>
            </w:r>
          </w:p>
          <w:bookmarkEnd w:id="1"/>
          <w:p w14:paraId="4439D0E8" w14:textId="77777777" w:rsidR="005D49D4" w:rsidRPr="005D49D4" w:rsidRDefault="005D49D4" w:rsidP="005D49D4">
            <w:pPr>
              <w:rPr>
                <w:sz w:val="12"/>
                <w:szCs w:val="22"/>
              </w:rPr>
            </w:pPr>
          </w:p>
          <w:p w14:paraId="791022CE" w14:textId="77777777" w:rsidR="003E3376" w:rsidRDefault="008604DC" w:rsidP="003E33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  <w:r w:rsidR="004E1349">
              <w:rPr>
                <w:rFonts w:eastAsiaTheme="minorHAnsi"/>
                <w:sz w:val="22"/>
                <w:szCs w:val="22"/>
              </w:rPr>
              <w:t xml:space="preserve">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</w:t>
            </w:r>
            <w:r w:rsidRPr="008604DC">
              <w:rPr>
                <w:sz w:val="22"/>
                <w:szCs w:val="22"/>
              </w:rPr>
              <w:t>:</w:t>
            </w:r>
          </w:p>
          <w:p w14:paraId="7B142075" w14:textId="77777777" w:rsidR="003E3376" w:rsidRPr="003E3376" w:rsidRDefault="003E3376" w:rsidP="003E33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3376">
              <w:rPr>
                <w:sz w:val="22"/>
                <w:szCs w:val="22"/>
              </w:rPr>
              <w:t xml:space="preserve">Вид: </w:t>
            </w:r>
            <w:r w:rsidR="00861757">
              <w:rPr>
                <w:b/>
                <w:i/>
                <w:sz w:val="22"/>
                <w:szCs w:val="22"/>
              </w:rPr>
              <w:t>биржевая</w:t>
            </w:r>
            <w:r w:rsidRPr="003E3376">
              <w:rPr>
                <w:b/>
                <w:i/>
                <w:sz w:val="22"/>
                <w:szCs w:val="22"/>
              </w:rPr>
              <w:t xml:space="preserve"> облигация;</w:t>
            </w:r>
          </w:p>
          <w:p w14:paraId="4E2E30CC" w14:textId="77777777" w:rsidR="003E3376" w:rsidRPr="003E3376" w:rsidRDefault="003E3376" w:rsidP="003E33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3376">
              <w:rPr>
                <w:sz w:val="22"/>
                <w:szCs w:val="22"/>
              </w:rPr>
              <w:t xml:space="preserve">Серия: </w:t>
            </w:r>
            <w:r w:rsidR="00861757" w:rsidRPr="00FF0F3B">
              <w:rPr>
                <w:rStyle w:val="SUBST"/>
                <w:bCs/>
                <w:iCs/>
              </w:rPr>
              <w:t>БО-П03</w:t>
            </w:r>
            <w:r w:rsidRPr="003E3376">
              <w:rPr>
                <w:b/>
                <w:i/>
                <w:sz w:val="22"/>
                <w:szCs w:val="22"/>
              </w:rPr>
              <w:t>;</w:t>
            </w:r>
          </w:p>
          <w:p w14:paraId="5D12EB88" w14:textId="77777777" w:rsidR="003E3376" w:rsidRPr="003E3376" w:rsidRDefault="003E3376" w:rsidP="003E337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3E3376">
              <w:rPr>
                <w:sz w:val="22"/>
                <w:szCs w:val="22"/>
              </w:rPr>
              <w:t xml:space="preserve">Иные идентификационные признаки: </w:t>
            </w:r>
            <w:r w:rsidR="0071315C">
              <w:rPr>
                <w:rStyle w:val="SUBST"/>
                <w:bCs/>
                <w:iCs/>
              </w:rPr>
              <w:t>Б</w:t>
            </w:r>
            <w:r w:rsidR="0071315C" w:rsidRPr="00FF0F3B">
              <w:rPr>
                <w:rStyle w:val="SUBST"/>
                <w:bCs/>
                <w:iCs/>
              </w:rPr>
              <w:t>иржев</w:t>
            </w:r>
            <w:r w:rsidR="0071315C">
              <w:rPr>
                <w:rStyle w:val="SUBST"/>
                <w:bCs/>
                <w:iCs/>
              </w:rPr>
              <w:t>ая</w:t>
            </w:r>
            <w:r w:rsidR="0071315C" w:rsidRPr="00FF0F3B">
              <w:rPr>
                <w:rStyle w:val="SUBST"/>
                <w:bCs/>
                <w:iCs/>
              </w:rPr>
              <w:t xml:space="preserve"> облигаци</w:t>
            </w:r>
            <w:r w:rsidR="0071315C">
              <w:rPr>
                <w:rStyle w:val="SUBST"/>
                <w:bCs/>
                <w:iCs/>
              </w:rPr>
              <w:t>я</w:t>
            </w:r>
            <w:r w:rsidR="0071315C" w:rsidRPr="00FF0F3B">
              <w:rPr>
                <w:rStyle w:val="SUBST"/>
                <w:bCs/>
                <w:iCs/>
              </w:rPr>
              <w:t>, обеспеченн</w:t>
            </w:r>
            <w:r w:rsidR="0071315C">
              <w:rPr>
                <w:rStyle w:val="SUBST"/>
                <w:bCs/>
                <w:iCs/>
              </w:rPr>
              <w:t>ая</w:t>
            </w:r>
            <w:r w:rsidR="0071315C" w:rsidRPr="00FF0F3B">
              <w:rPr>
                <w:rStyle w:val="SUBST"/>
                <w:bCs/>
                <w:iCs/>
              </w:rPr>
              <w:t xml:space="preserve"> поручительством АО «ДСК «АВТОБАН» (ИНН 7725104641), процентн</w:t>
            </w:r>
            <w:r w:rsidR="0071315C">
              <w:rPr>
                <w:rStyle w:val="SUBST"/>
                <w:bCs/>
                <w:iCs/>
              </w:rPr>
              <w:t>ая</w:t>
            </w:r>
            <w:r w:rsidR="0071315C" w:rsidRPr="00FF0F3B">
              <w:rPr>
                <w:rStyle w:val="SUBST"/>
                <w:bCs/>
                <w:iCs/>
              </w:rPr>
              <w:t xml:space="preserve"> неконвертируем</w:t>
            </w:r>
            <w:r w:rsidR="0071315C">
              <w:rPr>
                <w:rStyle w:val="SUBST"/>
                <w:bCs/>
                <w:iCs/>
              </w:rPr>
              <w:t>ая</w:t>
            </w:r>
            <w:r w:rsidR="0071315C" w:rsidRPr="00FF0F3B">
              <w:rPr>
                <w:rStyle w:val="SUBST"/>
                <w:bCs/>
                <w:iCs/>
              </w:rPr>
              <w:t xml:space="preserve"> бездокументарн</w:t>
            </w:r>
            <w:r w:rsidR="0071315C">
              <w:rPr>
                <w:rStyle w:val="SUBST"/>
                <w:bCs/>
                <w:iCs/>
              </w:rPr>
              <w:t>ая</w:t>
            </w:r>
            <w:r w:rsidR="0071315C" w:rsidRPr="00FF0F3B">
              <w:rPr>
                <w:rStyle w:val="SUBST"/>
                <w:bCs/>
                <w:iCs/>
              </w:rPr>
              <w:t xml:space="preserve"> с централизованным учетом прав серии БО-П03, регистрационный номер выпуска 4B02-03-82416-H-001P от 07.09.2021 г. </w:t>
            </w:r>
          </w:p>
          <w:p w14:paraId="39E2B00D" w14:textId="77777777" w:rsidR="003E3376" w:rsidRPr="003E3376" w:rsidRDefault="003E3376" w:rsidP="003E337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3E3376">
              <w:rPr>
                <w:sz w:val="22"/>
                <w:szCs w:val="22"/>
              </w:rPr>
              <w:t>Международный код (номер) идентификации ценных бумаг (ISIN):</w:t>
            </w:r>
            <w:r w:rsidR="002907C2">
              <w:t xml:space="preserve"> </w:t>
            </w:r>
            <w:r w:rsidR="002907C2" w:rsidRPr="002907C2">
              <w:rPr>
                <w:b/>
                <w:i/>
                <w:sz w:val="22"/>
                <w:szCs w:val="22"/>
              </w:rPr>
              <w:t>RU000A103PC2</w:t>
            </w:r>
            <w:r w:rsidRPr="003E3376">
              <w:rPr>
                <w:b/>
                <w:i/>
                <w:sz w:val="22"/>
                <w:szCs w:val="22"/>
              </w:rPr>
              <w:t>.</w:t>
            </w:r>
          </w:p>
          <w:p w14:paraId="4888AEED" w14:textId="77777777" w:rsidR="005D49D4" w:rsidRDefault="005D49D4" w:rsidP="005D49D4">
            <w:pPr>
              <w:rPr>
                <w:sz w:val="22"/>
                <w:szCs w:val="22"/>
              </w:rPr>
            </w:pPr>
          </w:p>
          <w:p w14:paraId="3EAB8986" w14:textId="77777777" w:rsidR="008604DC" w:rsidRPr="008604DC" w:rsidRDefault="008604DC" w:rsidP="005D49D4">
            <w:pPr>
              <w:rPr>
                <w:sz w:val="14"/>
                <w:szCs w:val="22"/>
              </w:rPr>
            </w:pPr>
          </w:p>
        </w:tc>
      </w:tr>
    </w:tbl>
    <w:p w14:paraId="66986582" w14:textId="77777777" w:rsidR="00FE5525" w:rsidRPr="008604DC" w:rsidRDefault="00FE5525" w:rsidP="00FE5525">
      <w:pPr>
        <w:rPr>
          <w:sz w:val="14"/>
          <w:szCs w:val="22"/>
          <w:highlight w:val="yellow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FE5525" w:rsidRPr="00483CD5" w14:paraId="2F98B559" w14:textId="77777777" w:rsidTr="0063689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1319" w14:textId="77777777" w:rsidR="00FE5525" w:rsidRPr="00483CD5" w:rsidRDefault="00FE5525" w:rsidP="0063689F">
            <w:pPr>
              <w:jc w:val="center"/>
              <w:rPr>
                <w:sz w:val="22"/>
                <w:szCs w:val="22"/>
              </w:rPr>
            </w:pPr>
            <w:r w:rsidRPr="00483CD5">
              <w:rPr>
                <w:sz w:val="22"/>
                <w:szCs w:val="22"/>
              </w:rPr>
              <w:t>3. Подпись</w:t>
            </w:r>
          </w:p>
        </w:tc>
      </w:tr>
      <w:tr w:rsidR="00FE5525" w:rsidRPr="00483CD5" w14:paraId="6EB6EAA6" w14:textId="77777777" w:rsidTr="0063689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D633" w14:textId="77777777" w:rsidR="00014A09" w:rsidRPr="00415CF7" w:rsidRDefault="00014A09" w:rsidP="0063689F">
            <w:pPr>
              <w:rPr>
                <w:sz w:val="14"/>
                <w:szCs w:val="22"/>
              </w:rPr>
            </w:pPr>
          </w:p>
          <w:p w14:paraId="7A332536" w14:textId="77777777" w:rsidR="00FE5525" w:rsidRPr="00483CD5" w:rsidRDefault="00FE5525" w:rsidP="000F4A80">
            <w:pPr>
              <w:jc w:val="both"/>
              <w:rPr>
                <w:sz w:val="22"/>
                <w:szCs w:val="22"/>
              </w:rPr>
            </w:pPr>
          </w:p>
          <w:p w14:paraId="17277BC9" w14:textId="77777777" w:rsidR="00FE5525" w:rsidRPr="00483CD5" w:rsidRDefault="00FE5525" w:rsidP="003D487E">
            <w:pPr>
              <w:jc w:val="both"/>
              <w:rPr>
                <w:sz w:val="22"/>
                <w:szCs w:val="22"/>
              </w:rPr>
            </w:pPr>
            <w:r w:rsidRPr="00483CD5">
              <w:rPr>
                <w:sz w:val="22"/>
                <w:szCs w:val="22"/>
              </w:rPr>
              <w:t>3.1.</w:t>
            </w:r>
            <w:r w:rsidR="00483CD5" w:rsidRPr="003E3376">
              <w:rPr>
                <w:b/>
                <w:sz w:val="22"/>
                <w:szCs w:val="22"/>
              </w:rPr>
              <w:t>Генеральный директор</w:t>
            </w:r>
            <w:r w:rsidR="00C879B2" w:rsidRPr="003E3376">
              <w:rPr>
                <w:b/>
                <w:sz w:val="22"/>
                <w:szCs w:val="22"/>
              </w:rPr>
              <w:t xml:space="preserve">                     </w:t>
            </w:r>
            <w:r w:rsidR="00A72554" w:rsidRPr="003E3376">
              <w:rPr>
                <w:b/>
                <w:sz w:val="22"/>
                <w:szCs w:val="22"/>
              </w:rPr>
              <w:t xml:space="preserve"> </w:t>
            </w:r>
            <w:r w:rsidR="001B3F5B" w:rsidRPr="003E3376">
              <w:rPr>
                <w:b/>
                <w:sz w:val="22"/>
                <w:szCs w:val="22"/>
              </w:rPr>
              <w:t xml:space="preserve"> </w:t>
            </w:r>
            <w:r w:rsidR="005A2A98" w:rsidRPr="003E3376">
              <w:rPr>
                <w:b/>
                <w:sz w:val="22"/>
                <w:szCs w:val="22"/>
              </w:rPr>
              <w:t xml:space="preserve">        </w:t>
            </w:r>
            <w:r w:rsidR="000F4A80" w:rsidRPr="003E3376">
              <w:rPr>
                <w:b/>
                <w:sz w:val="22"/>
                <w:szCs w:val="22"/>
              </w:rPr>
              <w:t xml:space="preserve">  </w:t>
            </w:r>
            <w:r w:rsidRPr="00483CD5">
              <w:rPr>
                <w:sz w:val="22"/>
                <w:szCs w:val="22"/>
              </w:rPr>
              <w:t>___________</w:t>
            </w:r>
            <w:r w:rsidR="00483CD5">
              <w:rPr>
                <w:sz w:val="22"/>
                <w:szCs w:val="22"/>
              </w:rPr>
              <w:t xml:space="preserve">________      </w:t>
            </w:r>
            <w:r w:rsidR="000F4A80">
              <w:rPr>
                <w:sz w:val="22"/>
                <w:szCs w:val="22"/>
              </w:rPr>
              <w:t xml:space="preserve">                      </w:t>
            </w:r>
            <w:r w:rsidR="00483CD5">
              <w:rPr>
                <w:sz w:val="22"/>
                <w:szCs w:val="22"/>
              </w:rPr>
              <w:t xml:space="preserve">   </w:t>
            </w:r>
            <w:r w:rsidR="003D487E" w:rsidRPr="003E3376">
              <w:rPr>
                <w:b/>
                <w:sz w:val="22"/>
                <w:szCs w:val="22"/>
              </w:rPr>
              <w:t>Д.Б. Анисимов</w:t>
            </w:r>
            <w:r w:rsidR="003D487E" w:rsidRPr="00D32DD5">
              <w:rPr>
                <w:color w:val="000000"/>
                <w:lang w:eastAsia="ru-RU"/>
              </w:rPr>
              <w:br/>
            </w:r>
            <w:r w:rsidRPr="00483CD5">
              <w:rPr>
                <w:sz w:val="22"/>
                <w:szCs w:val="22"/>
              </w:rPr>
              <w:t xml:space="preserve">                                                                 </w:t>
            </w:r>
            <w:r w:rsidR="000F4A80">
              <w:rPr>
                <w:sz w:val="22"/>
                <w:szCs w:val="22"/>
              </w:rPr>
              <w:t xml:space="preserve">                      (подпись)</w:t>
            </w:r>
          </w:p>
          <w:p w14:paraId="60C48889" w14:textId="77777777" w:rsidR="00FE5525" w:rsidRPr="00483CD5" w:rsidRDefault="00F56793" w:rsidP="003D487E">
            <w:pPr>
              <w:tabs>
                <w:tab w:val="left" w:pos="5985"/>
              </w:tabs>
              <w:rPr>
                <w:sz w:val="22"/>
                <w:szCs w:val="22"/>
              </w:rPr>
            </w:pPr>
            <w:r w:rsidRPr="00483CD5">
              <w:rPr>
                <w:sz w:val="22"/>
                <w:szCs w:val="22"/>
              </w:rPr>
              <w:t>3.2. Дата</w:t>
            </w:r>
            <w:r w:rsidR="00FE5525" w:rsidRPr="00483CD5">
              <w:rPr>
                <w:sz w:val="22"/>
                <w:szCs w:val="22"/>
              </w:rPr>
              <w:t xml:space="preserve"> </w:t>
            </w:r>
            <w:r w:rsidR="00FE5525" w:rsidRPr="003E3376">
              <w:rPr>
                <w:b/>
                <w:sz w:val="22"/>
                <w:szCs w:val="22"/>
              </w:rPr>
              <w:t>«</w:t>
            </w:r>
            <w:r w:rsidR="003D487E" w:rsidRPr="003E3376">
              <w:rPr>
                <w:b/>
                <w:sz w:val="22"/>
                <w:szCs w:val="22"/>
              </w:rPr>
              <w:t>28</w:t>
            </w:r>
            <w:r w:rsidR="00317809" w:rsidRPr="003E3376">
              <w:rPr>
                <w:b/>
                <w:sz w:val="22"/>
                <w:szCs w:val="22"/>
              </w:rPr>
              <w:t>»</w:t>
            </w:r>
            <w:r w:rsidR="0059668D" w:rsidRPr="003E3376">
              <w:rPr>
                <w:b/>
                <w:sz w:val="22"/>
                <w:szCs w:val="22"/>
              </w:rPr>
              <w:t xml:space="preserve"> </w:t>
            </w:r>
            <w:r w:rsidR="003D487E" w:rsidRPr="003E3376">
              <w:rPr>
                <w:b/>
                <w:sz w:val="22"/>
                <w:szCs w:val="22"/>
              </w:rPr>
              <w:t xml:space="preserve">сентября </w:t>
            </w:r>
            <w:r w:rsidR="003F65AA" w:rsidRPr="003E3376">
              <w:rPr>
                <w:b/>
                <w:sz w:val="22"/>
                <w:szCs w:val="22"/>
              </w:rPr>
              <w:t>202</w:t>
            </w:r>
            <w:r w:rsidR="003D487E" w:rsidRPr="003E3376">
              <w:rPr>
                <w:b/>
                <w:sz w:val="22"/>
                <w:szCs w:val="22"/>
              </w:rPr>
              <w:t>1</w:t>
            </w:r>
            <w:r w:rsidR="004E13A9" w:rsidRPr="003E3376">
              <w:rPr>
                <w:b/>
                <w:sz w:val="22"/>
                <w:szCs w:val="22"/>
              </w:rPr>
              <w:t xml:space="preserve"> </w:t>
            </w:r>
            <w:r w:rsidR="00FE5525" w:rsidRPr="003E3376">
              <w:rPr>
                <w:b/>
                <w:sz w:val="22"/>
                <w:szCs w:val="22"/>
              </w:rPr>
              <w:t>г.</w:t>
            </w:r>
            <w:r w:rsidR="00FE5525" w:rsidRPr="00483CD5">
              <w:rPr>
                <w:sz w:val="22"/>
                <w:szCs w:val="22"/>
              </w:rPr>
              <w:t xml:space="preserve">                           </w:t>
            </w:r>
            <w:r w:rsidR="003D487E">
              <w:rPr>
                <w:sz w:val="22"/>
                <w:szCs w:val="22"/>
              </w:rPr>
              <w:tab/>
            </w:r>
            <w:r w:rsidR="003D487E" w:rsidRPr="00483CD5">
              <w:rPr>
                <w:sz w:val="22"/>
                <w:szCs w:val="22"/>
              </w:rPr>
              <w:t>М.П.</w:t>
            </w:r>
          </w:p>
        </w:tc>
      </w:tr>
    </w:tbl>
    <w:p w14:paraId="7A54DE4F" w14:textId="77777777" w:rsidR="0063689F" w:rsidRPr="00FE5525" w:rsidRDefault="0063689F">
      <w:pPr>
        <w:rPr>
          <w:b/>
        </w:rPr>
      </w:pPr>
    </w:p>
    <w:sectPr w:rsidR="0063689F" w:rsidRPr="00FE5525" w:rsidSect="008604D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5DC"/>
    <w:multiLevelType w:val="hybridMultilevel"/>
    <w:tmpl w:val="7B6E9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64533"/>
    <w:multiLevelType w:val="hybridMultilevel"/>
    <w:tmpl w:val="5F34B2AA"/>
    <w:lvl w:ilvl="0" w:tplc="A058FD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B76"/>
    <w:multiLevelType w:val="hybridMultilevel"/>
    <w:tmpl w:val="EC0A0134"/>
    <w:lvl w:ilvl="0" w:tplc="958A60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A40D4"/>
    <w:multiLevelType w:val="hybridMultilevel"/>
    <w:tmpl w:val="5192C102"/>
    <w:lvl w:ilvl="0" w:tplc="FABA7E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4E6254"/>
    <w:multiLevelType w:val="hybridMultilevel"/>
    <w:tmpl w:val="D190408A"/>
    <w:lvl w:ilvl="0" w:tplc="3C086450">
      <w:start w:val="1"/>
      <w:numFmt w:val="decimal"/>
      <w:lvlText w:val="%1."/>
      <w:lvlJc w:val="left"/>
      <w:pPr>
        <w:ind w:left="710" w:hanging="705"/>
      </w:p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>
      <w:start w:val="1"/>
      <w:numFmt w:val="lowerRoman"/>
      <w:lvlText w:val="%3."/>
      <w:lvlJc w:val="right"/>
      <w:pPr>
        <w:ind w:left="1805" w:hanging="180"/>
      </w:pPr>
    </w:lvl>
    <w:lvl w:ilvl="3" w:tplc="0419000F">
      <w:start w:val="1"/>
      <w:numFmt w:val="decimal"/>
      <w:lvlText w:val="%4."/>
      <w:lvlJc w:val="left"/>
      <w:pPr>
        <w:ind w:left="2525" w:hanging="360"/>
      </w:pPr>
    </w:lvl>
    <w:lvl w:ilvl="4" w:tplc="04190019">
      <w:start w:val="1"/>
      <w:numFmt w:val="lowerLetter"/>
      <w:lvlText w:val="%5."/>
      <w:lvlJc w:val="left"/>
      <w:pPr>
        <w:ind w:left="3245" w:hanging="360"/>
      </w:pPr>
    </w:lvl>
    <w:lvl w:ilvl="5" w:tplc="0419001B">
      <w:start w:val="1"/>
      <w:numFmt w:val="lowerRoman"/>
      <w:lvlText w:val="%6."/>
      <w:lvlJc w:val="right"/>
      <w:pPr>
        <w:ind w:left="3965" w:hanging="180"/>
      </w:pPr>
    </w:lvl>
    <w:lvl w:ilvl="6" w:tplc="0419000F">
      <w:start w:val="1"/>
      <w:numFmt w:val="decimal"/>
      <w:lvlText w:val="%7."/>
      <w:lvlJc w:val="left"/>
      <w:pPr>
        <w:ind w:left="4685" w:hanging="360"/>
      </w:pPr>
    </w:lvl>
    <w:lvl w:ilvl="7" w:tplc="04190019">
      <w:start w:val="1"/>
      <w:numFmt w:val="lowerLetter"/>
      <w:lvlText w:val="%8."/>
      <w:lvlJc w:val="left"/>
      <w:pPr>
        <w:ind w:left="5405" w:hanging="360"/>
      </w:pPr>
    </w:lvl>
    <w:lvl w:ilvl="8" w:tplc="0419001B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669C2C9C"/>
    <w:multiLevelType w:val="hybridMultilevel"/>
    <w:tmpl w:val="CB2830DC"/>
    <w:lvl w:ilvl="0" w:tplc="DBD40E3C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AF7509"/>
    <w:multiLevelType w:val="hybridMultilevel"/>
    <w:tmpl w:val="6880526A"/>
    <w:lvl w:ilvl="0" w:tplc="72D84AF8">
      <w:start w:val="1"/>
      <w:numFmt w:val="decimal"/>
      <w:lvlText w:val="%1."/>
      <w:lvlJc w:val="left"/>
      <w:pPr>
        <w:ind w:left="3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7" w15:restartNumberingAfterBreak="0">
    <w:nsid w:val="760A3E5B"/>
    <w:multiLevelType w:val="hybridMultilevel"/>
    <w:tmpl w:val="B00C3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25"/>
    <w:rsid w:val="00010B36"/>
    <w:rsid w:val="00014A09"/>
    <w:rsid w:val="000232C4"/>
    <w:rsid w:val="000E094C"/>
    <w:rsid w:val="000F4A80"/>
    <w:rsid w:val="001904A7"/>
    <w:rsid w:val="001B3F5B"/>
    <w:rsid w:val="001F2332"/>
    <w:rsid w:val="00200AC6"/>
    <w:rsid w:val="002018D8"/>
    <w:rsid w:val="00203EFB"/>
    <w:rsid w:val="002907C2"/>
    <w:rsid w:val="002A1F81"/>
    <w:rsid w:val="002C1157"/>
    <w:rsid w:val="00317809"/>
    <w:rsid w:val="003320C5"/>
    <w:rsid w:val="00365D3C"/>
    <w:rsid w:val="003B395C"/>
    <w:rsid w:val="003D487E"/>
    <w:rsid w:val="003E3376"/>
    <w:rsid w:val="003F65AA"/>
    <w:rsid w:val="00415CF7"/>
    <w:rsid w:val="004563E9"/>
    <w:rsid w:val="00483CD5"/>
    <w:rsid w:val="004E1349"/>
    <w:rsid w:val="004E13A9"/>
    <w:rsid w:val="0052044D"/>
    <w:rsid w:val="00562874"/>
    <w:rsid w:val="0059668D"/>
    <w:rsid w:val="005A2A98"/>
    <w:rsid w:val="005D49D4"/>
    <w:rsid w:val="006279C1"/>
    <w:rsid w:val="0063689F"/>
    <w:rsid w:val="0071315C"/>
    <w:rsid w:val="0081075F"/>
    <w:rsid w:val="008604DC"/>
    <w:rsid w:val="00861757"/>
    <w:rsid w:val="008775FF"/>
    <w:rsid w:val="008C7928"/>
    <w:rsid w:val="009569FD"/>
    <w:rsid w:val="009A2E5F"/>
    <w:rsid w:val="00A60234"/>
    <w:rsid w:val="00A7241A"/>
    <w:rsid w:val="00A72554"/>
    <w:rsid w:val="00AB1F7F"/>
    <w:rsid w:val="00B77482"/>
    <w:rsid w:val="00BA2C4A"/>
    <w:rsid w:val="00BC2950"/>
    <w:rsid w:val="00BC621D"/>
    <w:rsid w:val="00BC6864"/>
    <w:rsid w:val="00BF23EA"/>
    <w:rsid w:val="00C879B2"/>
    <w:rsid w:val="00C920C7"/>
    <w:rsid w:val="00C930BF"/>
    <w:rsid w:val="00CC0918"/>
    <w:rsid w:val="00D45EE8"/>
    <w:rsid w:val="00D55584"/>
    <w:rsid w:val="00D76AD1"/>
    <w:rsid w:val="00DA7C13"/>
    <w:rsid w:val="00DB7077"/>
    <w:rsid w:val="00E725CD"/>
    <w:rsid w:val="00E84AA8"/>
    <w:rsid w:val="00EE575B"/>
    <w:rsid w:val="00F566D6"/>
    <w:rsid w:val="00F56793"/>
    <w:rsid w:val="00FD32FA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AFD9"/>
  <w15:docId w15:val="{06DFFB0F-944A-4B7E-8F62-EDDF8A83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525"/>
    <w:rPr>
      <w:color w:val="0000FF"/>
      <w:u w:val="single"/>
    </w:rPr>
  </w:style>
  <w:style w:type="paragraph" w:styleId="2">
    <w:name w:val="Quote"/>
    <w:basedOn w:val="a"/>
    <w:next w:val="a"/>
    <w:link w:val="20"/>
    <w:uiPriority w:val="29"/>
    <w:qFormat/>
    <w:rsid w:val="00FE552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E5525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ru-RU"/>
    </w:rPr>
  </w:style>
  <w:style w:type="paragraph" w:styleId="a4">
    <w:name w:val="List Paragraph"/>
    <w:aliases w:val="Пункт,Абзац списка1"/>
    <w:basedOn w:val="a"/>
    <w:link w:val="a5"/>
    <w:uiPriority w:val="34"/>
    <w:qFormat/>
    <w:rsid w:val="00FE5525"/>
    <w:pPr>
      <w:ind w:left="720" w:hanging="284"/>
      <w:contextualSpacing/>
      <w:jc w:val="both"/>
    </w:pPr>
    <w:rPr>
      <w:sz w:val="24"/>
      <w:szCs w:val="24"/>
      <w:lang w:eastAsia="ru-RU"/>
    </w:rPr>
  </w:style>
  <w:style w:type="character" w:customStyle="1" w:styleId="a5">
    <w:name w:val="Абзац списка Знак"/>
    <w:aliases w:val="Пункт Знак,Абзац списка1 Знак"/>
    <w:link w:val="a4"/>
    <w:uiPriority w:val="34"/>
    <w:locked/>
    <w:rsid w:val="00FE55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FE5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3E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EFB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Plain Text"/>
    <w:basedOn w:val="a"/>
    <w:link w:val="a9"/>
    <w:uiPriority w:val="99"/>
    <w:unhideWhenUsed/>
    <w:rsid w:val="003E3376"/>
    <w:rPr>
      <w:rFonts w:ascii="Consolas" w:eastAsiaTheme="minorEastAsia" w:hAnsi="Consolas" w:cstheme="minorBidi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E3376"/>
    <w:rPr>
      <w:rFonts w:ascii="Consolas" w:eastAsiaTheme="minorEastAsia" w:hAnsi="Consolas"/>
      <w:sz w:val="21"/>
      <w:szCs w:val="21"/>
      <w:lang w:val="ru-RU"/>
    </w:rPr>
  </w:style>
  <w:style w:type="character" w:customStyle="1" w:styleId="SUBST">
    <w:name w:val="__SUBST"/>
    <w:rsid w:val="0071315C"/>
    <w:rPr>
      <w:b/>
      <w:bCs w:val="0"/>
      <w:i/>
      <w:iCs w:val="0"/>
      <w:sz w:val="22"/>
    </w:rPr>
  </w:style>
  <w:style w:type="character" w:styleId="aa">
    <w:name w:val="annotation reference"/>
    <w:basedOn w:val="a0"/>
    <w:uiPriority w:val="99"/>
    <w:semiHidden/>
    <w:unhideWhenUsed/>
    <w:rsid w:val="00BC68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C6864"/>
  </w:style>
  <w:style w:type="character" w:customStyle="1" w:styleId="ac">
    <w:name w:val="Текст примечания Знак"/>
    <w:basedOn w:val="a0"/>
    <w:link w:val="ab"/>
    <w:uiPriority w:val="99"/>
    <w:semiHidden/>
    <w:rsid w:val="00BC686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68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C6864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toban.ru/about/investory" TargetMode="External"/><Relationship Id="rId5" Type="http://schemas.openxmlformats.org/officeDocument/2006/relationships/hyperlink" Target="http://www.e-disclosure.ru/portal/company.aspx?id=356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MVIDEO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S. Khavasova</dc:creator>
  <cp:lastModifiedBy>Нурияхметова Светлана Владимировна</cp:lastModifiedBy>
  <cp:revision>3</cp:revision>
  <cp:lastPrinted>2021-09-28T09:40:00Z</cp:lastPrinted>
  <dcterms:created xsi:type="dcterms:W3CDTF">2021-09-28T12:43:00Z</dcterms:created>
  <dcterms:modified xsi:type="dcterms:W3CDTF">2021-09-28T12:43:00Z</dcterms:modified>
</cp:coreProperties>
</file>