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 xml:space="preserve">«О начисленных </w:t>
      </w:r>
      <w:r w:rsidR="002A2C87">
        <w:rPr>
          <w:b/>
          <w:bCs/>
          <w:sz w:val="18"/>
          <w:szCs w:val="18"/>
        </w:rPr>
        <w:t xml:space="preserve">(объявленных) доходах </w:t>
      </w:r>
      <w:r w:rsidRPr="00CC51A1">
        <w:rPr>
          <w:b/>
          <w:bCs/>
          <w:sz w:val="18"/>
          <w:szCs w:val="18"/>
        </w:rPr>
        <w:t>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92A7B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CC51A1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D2FD3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161A46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74256F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7C328F" w:rsidRPr="00CC51A1" w:rsidRDefault="00797152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</w:t>
            </w:r>
            <w:r w:rsidR="00161A46" w:rsidRPr="00161A46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819" w:type="dxa"/>
          </w:tcPr>
          <w:p w:rsidR="007C328F" w:rsidRPr="00CC51A1" w:rsidRDefault="00D26467" w:rsidP="00D26467">
            <w:pPr>
              <w:ind w:left="57"/>
              <w:jc w:val="center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26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605A68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0D5BCF">
              <w:rPr>
                <w:rStyle w:val="a3"/>
                <w:b/>
                <w:color w:val="auto"/>
                <w:sz w:val="18"/>
                <w:szCs w:val="18"/>
                <w:u w:val="none"/>
              </w:rPr>
              <w:t>7</w:t>
            </w:r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605A68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F717B1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2.1.</w:t>
            </w:r>
            <w:r w:rsidR="003122F3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CC51A1">
              <w:rPr>
                <w:sz w:val="18"/>
                <w:szCs w:val="18"/>
              </w:rPr>
              <w:t>:</w:t>
            </w:r>
            <w:r w:rsidR="00EF28E2" w:rsidRPr="00CC51A1">
              <w:rPr>
                <w:sz w:val="18"/>
                <w:szCs w:val="18"/>
              </w:rPr>
              <w:t xml:space="preserve"> </w:t>
            </w:r>
            <w:r w:rsidR="00F717B1" w:rsidRPr="00F717B1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2.2.</w:t>
            </w:r>
            <w:r w:rsidR="0014417C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>
              <w:rPr>
                <w:rFonts w:eastAsiaTheme="minorHAnsi"/>
                <w:sz w:val="18"/>
                <w:szCs w:val="18"/>
                <w:lang w:eastAsia="en-US"/>
              </w:rPr>
              <w:t>регистрации</w:t>
            </w:r>
            <w:r w:rsidR="00F717B1" w:rsidRPr="00CC51A1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F717B1" w:rsidRPr="00CC51A1">
              <w:rPr>
                <w:b/>
                <w:sz w:val="18"/>
                <w:szCs w:val="18"/>
              </w:rPr>
              <w:t xml:space="preserve"> </w:t>
            </w:r>
            <w:r w:rsidR="00F717B1" w:rsidRPr="00CC51A1">
              <w:rPr>
                <w:sz w:val="18"/>
                <w:szCs w:val="18"/>
              </w:rPr>
              <w:t>4</w:t>
            </w:r>
            <w:r w:rsidR="00F717B1" w:rsidRPr="00F717B1">
              <w:rPr>
                <w:b/>
                <w:sz w:val="18"/>
                <w:szCs w:val="18"/>
              </w:rPr>
              <w:t>CDE-01-82416-H от 03.09.2019</w:t>
            </w:r>
            <w:r w:rsidR="00F717B1">
              <w:rPr>
                <w:b/>
                <w:sz w:val="18"/>
                <w:szCs w:val="18"/>
              </w:rPr>
              <w:t>.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2.3.</w:t>
            </w:r>
            <w:r w:rsidR="0014417C">
              <w:rPr>
                <w:sz w:val="18"/>
                <w:szCs w:val="18"/>
              </w:rPr>
              <w:t>О</w:t>
            </w:r>
            <w:r w:rsidR="0014417C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CC51A1">
              <w:rPr>
                <w:sz w:val="18"/>
                <w:szCs w:val="18"/>
              </w:rPr>
              <w:t xml:space="preserve">: </w:t>
            </w:r>
            <w:r w:rsidR="00F717B1" w:rsidRPr="00F717B1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C51A1">
              <w:rPr>
                <w:b/>
                <w:sz w:val="18"/>
                <w:szCs w:val="18"/>
              </w:rPr>
              <w:t xml:space="preserve"> </w:t>
            </w:r>
            <w:r w:rsidR="00F717B1" w:rsidRPr="00F717B1">
              <w:rPr>
                <w:b/>
                <w:sz w:val="18"/>
                <w:szCs w:val="18"/>
              </w:rPr>
              <w:t>2</w:t>
            </w:r>
            <w:r w:rsidR="00605A68">
              <w:rPr>
                <w:b/>
                <w:sz w:val="18"/>
                <w:szCs w:val="18"/>
              </w:rPr>
              <w:t>1</w:t>
            </w:r>
            <w:r w:rsidR="00F717B1" w:rsidRPr="00F717B1">
              <w:rPr>
                <w:b/>
                <w:sz w:val="18"/>
                <w:szCs w:val="18"/>
              </w:rPr>
              <w:t>.08. 2019</w:t>
            </w:r>
            <w:r w:rsidRPr="00CC51A1">
              <w:rPr>
                <w:b/>
                <w:sz w:val="18"/>
                <w:szCs w:val="18"/>
              </w:rPr>
              <w:t>.</w:t>
            </w:r>
          </w:p>
          <w:p w:rsidR="00CC51A1" w:rsidRPr="005B024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>
              <w:rPr>
                <w:sz w:val="18"/>
                <w:szCs w:val="18"/>
              </w:rPr>
              <w:t>ного дохода</w:t>
            </w:r>
            <w:r w:rsidRPr="00CC51A1">
              <w:rPr>
                <w:sz w:val="18"/>
                <w:szCs w:val="18"/>
              </w:rPr>
              <w:t xml:space="preserve">) по облигациям эмитента в случае, если такое решение принято коллегиальным органом управления эмитента: </w:t>
            </w:r>
            <w:r w:rsidR="00605A68" w:rsidRPr="00605A68">
              <w:rPr>
                <w:b/>
                <w:sz w:val="18"/>
                <w:szCs w:val="18"/>
              </w:rPr>
              <w:t>Протоколом б/н внеочередного заседания Совета директоров Акционерного общества «АВТОБАН-</w:t>
            </w:r>
            <w:proofErr w:type="spellStart"/>
            <w:r w:rsidR="00605A68" w:rsidRPr="00605A68">
              <w:rPr>
                <w:b/>
                <w:sz w:val="18"/>
                <w:szCs w:val="18"/>
              </w:rPr>
              <w:t>Финанс</w:t>
            </w:r>
            <w:proofErr w:type="spellEnd"/>
            <w:r w:rsidR="00605A68" w:rsidRPr="00605A68">
              <w:rPr>
                <w:b/>
                <w:sz w:val="18"/>
                <w:szCs w:val="18"/>
              </w:rPr>
              <w:t>» от 23.08.2019г</w:t>
            </w:r>
          </w:p>
          <w:p w:rsidR="008126C9" w:rsidRPr="005B024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6</w:t>
            </w:r>
            <w:r w:rsidR="00BB0CD3" w:rsidRPr="005B0247">
              <w:rPr>
                <w:sz w:val="18"/>
                <w:szCs w:val="18"/>
              </w:rPr>
              <w:t>. О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который </w:t>
            </w:r>
            <w:r w:rsidR="00F717B1">
              <w:rPr>
                <w:rFonts w:eastAsiaTheme="minorHAnsi"/>
                <w:sz w:val="18"/>
                <w:szCs w:val="18"/>
                <w:lang w:eastAsia="en-US"/>
              </w:rPr>
              <w:t>начислены</w:t>
            </w:r>
            <w:r w:rsidR="00A37E19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5B0247">
              <w:rPr>
                <w:b/>
                <w:sz w:val="18"/>
                <w:szCs w:val="18"/>
              </w:rPr>
              <w:t xml:space="preserve"> </w:t>
            </w:r>
            <w:r w:rsidR="000D5BCF">
              <w:rPr>
                <w:b/>
                <w:sz w:val="18"/>
                <w:szCs w:val="18"/>
              </w:rPr>
              <w:t>трина</w:t>
            </w:r>
            <w:r w:rsidR="00605A68">
              <w:rPr>
                <w:b/>
                <w:sz w:val="18"/>
                <w:szCs w:val="18"/>
              </w:rPr>
              <w:t>дцат</w:t>
            </w:r>
            <w:r w:rsidR="00F1611A">
              <w:rPr>
                <w:b/>
                <w:sz w:val="18"/>
                <w:szCs w:val="18"/>
              </w:rPr>
              <w:t>ы</w:t>
            </w:r>
            <w:r w:rsidR="00655E81" w:rsidRPr="005B0247">
              <w:rPr>
                <w:sz w:val="18"/>
                <w:szCs w:val="18"/>
              </w:rPr>
              <w:t xml:space="preserve">й </w:t>
            </w:r>
            <w:r w:rsidRPr="00A41AE8">
              <w:rPr>
                <w:b/>
                <w:sz w:val="18"/>
                <w:szCs w:val="18"/>
              </w:rPr>
              <w:t>купон</w:t>
            </w:r>
            <w:r w:rsidR="006A4774" w:rsidRPr="00A41AE8">
              <w:rPr>
                <w:b/>
                <w:sz w:val="18"/>
                <w:szCs w:val="18"/>
              </w:rPr>
              <w:t>ный период</w:t>
            </w:r>
            <w:r w:rsidRPr="005B0247">
              <w:rPr>
                <w:sz w:val="18"/>
                <w:szCs w:val="18"/>
              </w:rPr>
              <w:t xml:space="preserve">: </w:t>
            </w:r>
            <w:r w:rsidRPr="005B024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5B0247">
              <w:rPr>
                <w:b/>
                <w:sz w:val="18"/>
                <w:szCs w:val="18"/>
              </w:rPr>
              <w:t xml:space="preserve"> </w:t>
            </w:r>
            <w:r w:rsidR="00605A68" w:rsidRPr="00605A68">
              <w:rPr>
                <w:b/>
                <w:sz w:val="18"/>
                <w:szCs w:val="18"/>
              </w:rPr>
              <w:t>3</w:t>
            </w:r>
            <w:r w:rsidR="000D5BCF">
              <w:rPr>
                <w:b/>
                <w:sz w:val="18"/>
                <w:szCs w:val="18"/>
              </w:rPr>
              <w:t>0</w:t>
            </w:r>
            <w:r w:rsidR="00605A68" w:rsidRPr="00605A68">
              <w:rPr>
                <w:b/>
                <w:sz w:val="18"/>
                <w:szCs w:val="18"/>
              </w:rPr>
              <w:t>.0</w:t>
            </w:r>
            <w:r w:rsidR="000D5BCF">
              <w:rPr>
                <w:b/>
                <w:sz w:val="18"/>
                <w:szCs w:val="18"/>
              </w:rPr>
              <w:t>6</w:t>
            </w:r>
            <w:r w:rsidR="00605A68" w:rsidRPr="00605A68">
              <w:rPr>
                <w:b/>
                <w:sz w:val="18"/>
                <w:szCs w:val="18"/>
              </w:rPr>
              <w:t xml:space="preserve">.2022 г., дата окончания купонного периода – </w:t>
            </w:r>
            <w:r w:rsidR="00D26467">
              <w:rPr>
                <w:b/>
                <w:sz w:val="18"/>
                <w:szCs w:val="18"/>
              </w:rPr>
              <w:t>16</w:t>
            </w:r>
            <w:r w:rsidR="00605A68" w:rsidRPr="00605A68">
              <w:rPr>
                <w:b/>
                <w:sz w:val="18"/>
                <w:szCs w:val="18"/>
              </w:rPr>
              <w:t>.0</w:t>
            </w:r>
            <w:r w:rsidR="000D5BCF">
              <w:rPr>
                <w:b/>
                <w:sz w:val="18"/>
                <w:szCs w:val="18"/>
              </w:rPr>
              <w:t>9</w:t>
            </w:r>
            <w:r w:rsidR="00605A68" w:rsidRPr="00605A68">
              <w:rPr>
                <w:b/>
                <w:sz w:val="18"/>
                <w:szCs w:val="18"/>
              </w:rPr>
              <w:t xml:space="preserve">.2022 </w:t>
            </w:r>
            <w:r w:rsidR="0052023E" w:rsidRPr="005B0247">
              <w:rPr>
                <w:b/>
                <w:sz w:val="18"/>
                <w:szCs w:val="18"/>
              </w:rPr>
              <w:t>г</w:t>
            </w:r>
            <w:r w:rsidRPr="005B0247">
              <w:rPr>
                <w:b/>
                <w:sz w:val="18"/>
                <w:szCs w:val="18"/>
              </w:rPr>
              <w:t>.</w:t>
            </w:r>
          </w:p>
          <w:p w:rsidR="006C388A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2.7</w:t>
            </w:r>
            <w:r w:rsidR="00217D65" w:rsidRPr="005B0247">
              <w:rPr>
                <w:sz w:val="18"/>
                <w:szCs w:val="18"/>
              </w:rPr>
              <w:t>.</w:t>
            </w:r>
            <w:r w:rsidR="006C388A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5B0247">
              <w:rPr>
                <w:sz w:val="18"/>
                <w:szCs w:val="18"/>
              </w:rPr>
              <w:t>:</w:t>
            </w:r>
            <w:r w:rsidR="008126C9" w:rsidRPr="005B0247">
              <w:rPr>
                <w:sz w:val="18"/>
                <w:szCs w:val="18"/>
              </w:rPr>
              <w:t xml:space="preserve"> </w:t>
            </w:r>
            <w:r w:rsidR="00605A68" w:rsidRPr="00605A68">
              <w:rPr>
                <w:b/>
                <w:sz w:val="18"/>
                <w:szCs w:val="18"/>
              </w:rPr>
              <w:t xml:space="preserve">общий размер процентов, подлежавший выплате по Коммерческой облигации за </w:t>
            </w:r>
            <w:r w:rsidR="000D5BCF" w:rsidRPr="000D5BCF">
              <w:rPr>
                <w:b/>
                <w:sz w:val="18"/>
                <w:szCs w:val="18"/>
              </w:rPr>
              <w:t>тринадцатый</w:t>
            </w:r>
            <w:r w:rsidR="00605A68" w:rsidRPr="00605A68">
              <w:rPr>
                <w:b/>
                <w:sz w:val="18"/>
                <w:szCs w:val="18"/>
              </w:rPr>
              <w:t xml:space="preserve"> купонный период, составляет 1</w:t>
            </w:r>
            <w:r w:rsidR="00D26467">
              <w:rPr>
                <w:b/>
                <w:sz w:val="18"/>
                <w:szCs w:val="18"/>
              </w:rPr>
              <w:t>1</w:t>
            </w:r>
            <w:r w:rsidR="00605A68" w:rsidRPr="00605A68">
              <w:rPr>
                <w:b/>
                <w:sz w:val="18"/>
                <w:szCs w:val="18"/>
              </w:rPr>
              <w:t>,</w:t>
            </w:r>
            <w:r w:rsidR="00D26467">
              <w:rPr>
                <w:b/>
                <w:sz w:val="18"/>
                <w:szCs w:val="18"/>
              </w:rPr>
              <w:t>7</w:t>
            </w:r>
            <w:r w:rsidR="00605A68" w:rsidRPr="00605A68">
              <w:rPr>
                <w:b/>
                <w:sz w:val="18"/>
                <w:szCs w:val="18"/>
              </w:rPr>
              <w:t xml:space="preserve">0% годовых или </w:t>
            </w:r>
            <w:r w:rsidR="00D26467" w:rsidRPr="00D26467">
              <w:rPr>
                <w:b/>
                <w:sz w:val="18"/>
                <w:szCs w:val="18"/>
              </w:rPr>
              <w:t>130 150 684</w:t>
            </w:r>
            <w:r w:rsidR="000D5BCF">
              <w:rPr>
                <w:b/>
                <w:sz w:val="18"/>
                <w:szCs w:val="18"/>
              </w:rPr>
              <w:t>,</w:t>
            </w:r>
            <w:r w:rsidR="00D26467">
              <w:rPr>
                <w:b/>
                <w:sz w:val="18"/>
                <w:szCs w:val="18"/>
              </w:rPr>
              <w:t>93</w:t>
            </w:r>
            <w:r w:rsidR="00797152">
              <w:rPr>
                <w:b/>
                <w:sz w:val="18"/>
                <w:szCs w:val="18"/>
              </w:rPr>
              <w:t xml:space="preserve"> </w:t>
            </w:r>
            <w:r w:rsidR="00605A68" w:rsidRPr="00605A68">
              <w:rPr>
                <w:b/>
                <w:sz w:val="18"/>
                <w:szCs w:val="18"/>
              </w:rPr>
              <w:t>(</w:t>
            </w:r>
            <w:r w:rsidR="00D26467" w:rsidRPr="00D26467">
              <w:rPr>
                <w:b/>
                <w:sz w:val="18"/>
                <w:szCs w:val="18"/>
              </w:rPr>
              <w:t>Сто тридцать миллионов сто пятьдесят  тысяч шестьсот восемьдесят четыре</w:t>
            </w:r>
            <w:r w:rsidR="00605A68" w:rsidRPr="00605A68">
              <w:rPr>
                <w:b/>
                <w:sz w:val="18"/>
                <w:szCs w:val="18"/>
              </w:rPr>
              <w:t xml:space="preserve"> рубл</w:t>
            </w:r>
            <w:r w:rsidR="000D5BCF">
              <w:rPr>
                <w:b/>
                <w:sz w:val="18"/>
                <w:szCs w:val="18"/>
              </w:rPr>
              <w:t>я</w:t>
            </w:r>
            <w:r w:rsidR="00605A68" w:rsidRPr="00605A68">
              <w:rPr>
                <w:b/>
                <w:sz w:val="18"/>
                <w:szCs w:val="18"/>
              </w:rPr>
              <w:t xml:space="preserve"> </w:t>
            </w:r>
            <w:r w:rsidR="00D26467">
              <w:rPr>
                <w:b/>
                <w:sz w:val="18"/>
                <w:szCs w:val="18"/>
              </w:rPr>
              <w:t>93</w:t>
            </w:r>
            <w:r w:rsidR="00605A68" w:rsidRPr="00605A68">
              <w:rPr>
                <w:b/>
                <w:sz w:val="18"/>
                <w:szCs w:val="18"/>
              </w:rPr>
              <w:t xml:space="preserve"> коп.</w:t>
            </w:r>
            <w:r w:rsidR="00F717B1" w:rsidRPr="00F717B1">
              <w:rPr>
                <w:b/>
                <w:sz w:val="18"/>
                <w:szCs w:val="18"/>
              </w:rPr>
              <w:t>;</w:t>
            </w:r>
          </w:p>
          <w:p w:rsidR="006C388A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2.8. </w:t>
            </w:r>
            <w:r w:rsidRPr="00233388">
              <w:rPr>
                <w:sz w:val="18"/>
                <w:szCs w:val="18"/>
              </w:rPr>
              <w:t>Р</w:t>
            </w:r>
            <w:r w:rsidRPr="00233388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:rsidR="003D7AA5" w:rsidRPr="005B024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b/>
                <w:sz w:val="18"/>
                <w:szCs w:val="18"/>
              </w:rPr>
              <w:t xml:space="preserve"> </w:t>
            </w:r>
            <w:r w:rsidR="00605A68" w:rsidRPr="00605A68">
              <w:rPr>
                <w:b/>
                <w:sz w:val="18"/>
                <w:szCs w:val="18"/>
              </w:rPr>
              <w:t xml:space="preserve">размер процентов, подлежавший выплате по одной Коммерческой облигации за </w:t>
            </w:r>
            <w:r w:rsidR="000D5BCF">
              <w:rPr>
                <w:b/>
                <w:sz w:val="18"/>
                <w:szCs w:val="18"/>
              </w:rPr>
              <w:t>трина</w:t>
            </w:r>
            <w:r w:rsidR="00605A68" w:rsidRPr="00605A68">
              <w:rPr>
                <w:b/>
                <w:sz w:val="18"/>
                <w:szCs w:val="18"/>
              </w:rPr>
              <w:t xml:space="preserve">дцатый купонный период, составляет </w:t>
            </w:r>
            <w:r w:rsidR="00D26467" w:rsidRPr="00D26467">
              <w:rPr>
                <w:b/>
                <w:sz w:val="18"/>
                <w:szCs w:val="18"/>
              </w:rPr>
              <w:t xml:space="preserve">130 150 684,93 (Сто тридцать миллионов сто </w:t>
            </w:r>
            <w:bookmarkStart w:id="0" w:name="_GoBack"/>
            <w:bookmarkEnd w:id="0"/>
            <w:r w:rsidR="0074256F" w:rsidRPr="00D26467">
              <w:rPr>
                <w:b/>
                <w:sz w:val="18"/>
                <w:szCs w:val="18"/>
              </w:rPr>
              <w:t>пятьдесят тысяч</w:t>
            </w:r>
            <w:r w:rsidR="00D26467" w:rsidRPr="00D26467">
              <w:rPr>
                <w:b/>
                <w:sz w:val="18"/>
                <w:szCs w:val="18"/>
              </w:rPr>
              <w:t xml:space="preserve"> шестьсот восемьдесят четыре рубля 93 коп.</w:t>
            </w:r>
          </w:p>
          <w:p w:rsidR="00217D65" w:rsidRPr="005B024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5B024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5B024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8E76EF">
              <w:rPr>
                <w:sz w:val="18"/>
                <w:szCs w:val="18"/>
              </w:rPr>
              <w:t>10</w:t>
            </w:r>
            <w:r w:rsidRPr="005B0247">
              <w:rPr>
                <w:sz w:val="18"/>
                <w:szCs w:val="18"/>
              </w:rPr>
              <w:t xml:space="preserve">. Дата, на которую </w:t>
            </w:r>
            <w:r w:rsidR="004876A3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5B0247">
              <w:rPr>
                <w:sz w:val="18"/>
                <w:szCs w:val="18"/>
              </w:rPr>
              <w:t xml:space="preserve">: </w:t>
            </w:r>
            <w:r w:rsidR="00F1611A">
              <w:rPr>
                <w:sz w:val="18"/>
                <w:szCs w:val="18"/>
              </w:rPr>
              <w:t>не применимо</w:t>
            </w:r>
            <w:r w:rsidRPr="005B0247">
              <w:rPr>
                <w:sz w:val="18"/>
                <w:szCs w:val="18"/>
              </w:rPr>
              <w:t>.</w:t>
            </w:r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proofErr w:type="gramStart"/>
            <w:r w:rsidR="00CC51A1" w:rsidRPr="005B0247">
              <w:rPr>
                <w:sz w:val="18"/>
                <w:szCs w:val="18"/>
              </w:rPr>
              <w:t>1</w:t>
            </w:r>
            <w:r w:rsidR="008E76EF">
              <w:rPr>
                <w:sz w:val="18"/>
                <w:szCs w:val="18"/>
              </w:rPr>
              <w:t>1</w:t>
            </w:r>
            <w:r w:rsidRPr="005B0247">
              <w:rPr>
                <w:sz w:val="18"/>
                <w:szCs w:val="18"/>
              </w:rPr>
              <w:t>.</w:t>
            </w:r>
            <w:r w:rsidR="00A621B3">
              <w:rPr>
                <w:rFonts w:eastAsiaTheme="minorHAnsi"/>
                <w:sz w:val="18"/>
                <w:szCs w:val="18"/>
                <w:lang w:eastAsia="en-US"/>
              </w:rPr>
              <w:t>Дата</w:t>
            </w:r>
            <w:proofErr w:type="gramEnd"/>
            <w:r w:rsidR="00A621B3">
              <w:rPr>
                <w:rFonts w:eastAsiaTheme="minorHAnsi"/>
                <w:sz w:val="18"/>
                <w:szCs w:val="18"/>
                <w:lang w:eastAsia="en-US"/>
              </w:rPr>
              <w:t>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F1611A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F1611A">
              <w:rPr>
                <w:b/>
                <w:sz w:val="18"/>
                <w:szCs w:val="18"/>
              </w:rPr>
              <w:t xml:space="preserve"> </w:t>
            </w:r>
            <w:r w:rsidR="00D26467">
              <w:rPr>
                <w:b/>
                <w:sz w:val="18"/>
                <w:szCs w:val="18"/>
              </w:rPr>
              <w:t>16</w:t>
            </w:r>
            <w:r w:rsidRPr="00F1611A">
              <w:rPr>
                <w:b/>
                <w:sz w:val="18"/>
                <w:szCs w:val="18"/>
              </w:rPr>
              <w:t>.</w:t>
            </w:r>
            <w:r w:rsidR="00605A68">
              <w:rPr>
                <w:b/>
                <w:sz w:val="18"/>
                <w:szCs w:val="18"/>
              </w:rPr>
              <w:t>0</w:t>
            </w:r>
            <w:r w:rsidR="000D5BCF">
              <w:rPr>
                <w:b/>
                <w:sz w:val="18"/>
                <w:szCs w:val="18"/>
              </w:rPr>
              <w:t>9</w:t>
            </w:r>
            <w:r w:rsidR="00525A9D" w:rsidRPr="00F1611A">
              <w:rPr>
                <w:b/>
                <w:sz w:val="18"/>
                <w:szCs w:val="18"/>
              </w:rPr>
              <w:t>.</w:t>
            </w:r>
            <w:r w:rsidRPr="00F1611A">
              <w:rPr>
                <w:b/>
                <w:sz w:val="18"/>
                <w:szCs w:val="18"/>
              </w:rPr>
              <w:t>20</w:t>
            </w:r>
            <w:r w:rsidR="005D10CE" w:rsidRPr="00F1611A">
              <w:rPr>
                <w:b/>
                <w:sz w:val="18"/>
                <w:szCs w:val="18"/>
              </w:rPr>
              <w:t>2</w:t>
            </w:r>
            <w:r w:rsidR="00605A68">
              <w:rPr>
                <w:b/>
                <w:sz w:val="18"/>
                <w:szCs w:val="18"/>
              </w:rPr>
              <w:t>2</w:t>
            </w:r>
            <w:r w:rsidRPr="005B0247">
              <w:rPr>
                <w:b/>
                <w:sz w:val="18"/>
                <w:szCs w:val="18"/>
              </w:rPr>
              <w:t xml:space="preserve"> г.</w:t>
            </w:r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D26467" w:rsidP="00D2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605A68" w:rsidP="000D5B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</w:t>
            </w:r>
            <w:r w:rsidR="000D5BCF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A41AE8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605A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97152">
      <w:pgSz w:w="11906" w:h="16838"/>
      <w:pgMar w:top="426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D5BCF"/>
    <w:rsid w:val="000E1CBE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5041"/>
    <w:rsid w:val="00217D65"/>
    <w:rsid w:val="002326B2"/>
    <w:rsid w:val="00233388"/>
    <w:rsid w:val="00251DC0"/>
    <w:rsid w:val="002A2C87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8275A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5A68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4256F"/>
    <w:rsid w:val="0076497D"/>
    <w:rsid w:val="00773BA2"/>
    <w:rsid w:val="00786E23"/>
    <w:rsid w:val="007876BB"/>
    <w:rsid w:val="007900F8"/>
    <w:rsid w:val="00791477"/>
    <w:rsid w:val="00797152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4043"/>
    <w:rsid w:val="008912F5"/>
    <w:rsid w:val="008925AD"/>
    <w:rsid w:val="008A4E42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9F3C0F"/>
    <w:rsid w:val="00A0787B"/>
    <w:rsid w:val="00A112B5"/>
    <w:rsid w:val="00A15095"/>
    <w:rsid w:val="00A17A0C"/>
    <w:rsid w:val="00A37AFA"/>
    <w:rsid w:val="00A37E19"/>
    <w:rsid w:val="00A41AE8"/>
    <w:rsid w:val="00A44B37"/>
    <w:rsid w:val="00A621B3"/>
    <w:rsid w:val="00A64BE9"/>
    <w:rsid w:val="00A80986"/>
    <w:rsid w:val="00A8717B"/>
    <w:rsid w:val="00A91A34"/>
    <w:rsid w:val="00AA0A69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26467"/>
    <w:rsid w:val="00D304BD"/>
    <w:rsid w:val="00D441BE"/>
    <w:rsid w:val="00D443ED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3D87"/>
  <w15:docId w15:val="{2B115CDA-D75D-46A1-9D36-43F0868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3238-4895-42F2-835E-DA3800A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3</cp:revision>
  <cp:lastPrinted>2022-07-26T07:40:00Z</cp:lastPrinted>
  <dcterms:created xsi:type="dcterms:W3CDTF">2022-07-26T07:40:00Z</dcterms:created>
  <dcterms:modified xsi:type="dcterms:W3CDTF">2022-07-26T07:41:00Z</dcterms:modified>
</cp:coreProperties>
</file>