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C9" w:rsidRPr="002C72A4" w:rsidRDefault="008126C9" w:rsidP="008126C9">
      <w:pPr>
        <w:jc w:val="center"/>
        <w:rPr>
          <w:b/>
          <w:bCs/>
          <w:sz w:val="18"/>
          <w:szCs w:val="18"/>
        </w:rPr>
      </w:pPr>
      <w:r w:rsidRPr="002C72A4">
        <w:rPr>
          <w:b/>
          <w:bCs/>
          <w:sz w:val="18"/>
          <w:szCs w:val="18"/>
        </w:rPr>
        <w:t>Сообщение о существенном факте</w:t>
      </w:r>
    </w:p>
    <w:p w:rsidR="008126C9" w:rsidRPr="002C72A4" w:rsidRDefault="008126C9" w:rsidP="008126C9">
      <w:pPr>
        <w:jc w:val="center"/>
        <w:rPr>
          <w:b/>
          <w:bCs/>
          <w:sz w:val="18"/>
          <w:szCs w:val="18"/>
        </w:rPr>
      </w:pPr>
      <w:r w:rsidRPr="002C72A4">
        <w:rPr>
          <w:b/>
          <w:bCs/>
          <w:sz w:val="18"/>
          <w:szCs w:val="18"/>
        </w:rPr>
        <w:t>«</w:t>
      </w:r>
      <w:r w:rsidR="0026068D" w:rsidRPr="0026068D">
        <w:rPr>
          <w:b/>
          <w:bCs/>
          <w:sz w:val="18"/>
          <w:szCs w:val="18"/>
        </w:rPr>
        <w:t>О выплаченных доходах по ценным бумагам эмитента, а также об иных выплатах, причитающихся владельцам ценных бумаг эмитента»</w:t>
      </w:r>
      <w:r w:rsidRPr="002C72A4">
        <w:rPr>
          <w:b/>
          <w:bCs/>
          <w:sz w:val="18"/>
          <w:szCs w:val="18"/>
        </w:rPr>
        <w:t>»</w:t>
      </w:r>
    </w:p>
    <w:p w:rsidR="0062017C" w:rsidRPr="002C72A4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2C72A4" w:rsidTr="00713355">
        <w:tc>
          <w:tcPr>
            <w:tcW w:w="10234" w:type="dxa"/>
            <w:gridSpan w:val="2"/>
          </w:tcPr>
          <w:p w:rsidR="00BD0AD6" w:rsidRPr="002C72A4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:rsidR="00640E61" w:rsidRPr="002C72A4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АО «АВТОБАН-Финанс»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819" w:type="dxa"/>
          </w:tcPr>
          <w:p w:rsidR="00640E61" w:rsidRPr="002C72A4" w:rsidRDefault="00F9529B" w:rsidP="00FA10B6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Российская Федерация, г. Москва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2C72A4" w:rsidRDefault="002E507F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2C72A4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2C72A4" w:rsidTr="00E965D9">
        <w:tc>
          <w:tcPr>
            <w:tcW w:w="5415" w:type="dxa"/>
          </w:tcPr>
          <w:p w:rsidR="007C328F" w:rsidRPr="002C72A4" w:rsidRDefault="007C328F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C72A4">
              <w:rPr>
                <w:rFonts w:eastAsiaTheme="minorHAnsi"/>
                <w:sz w:val="18"/>
                <w:szCs w:val="18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:rsidR="007C328F" w:rsidRPr="002C72A4" w:rsidRDefault="0026068D" w:rsidP="0026068D">
            <w:pPr>
              <w:ind w:left="57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15</w:t>
            </w:r>
            <w:r w:rsidR="007253A5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C974AE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0</w:t>
            </w: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9</w:t>
            </w:r>
            <w:r w:rsidR="00EF2F5D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C974AE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9D7275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</w:p>
        </w:tc>
      </w:tr>
    </w:tbl>
    <w:p w:rsidR="00BD0AD6" w:rsidRPr="002C72A4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2C72A4" w:rsidTr="00773BA2">
        <w:tc>
          <w:tcPr>
            <w:tcW w:w="10206" w:type="dxa"/>
          </w:tcPr>
          <w:p w:rsidR="00E05643" w:rsidRPr="002C72A4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2. Содержание сообщения</w:t>
            </w:r>
          </w:p>
          <w:p w:rsidR="008126C9" w:rsidRPr="002C72A4" w:rsidRDefault="00D80CC2" w:rsidP="00D80CC2">
            <w:pPr>
              <w:pStyle w:val="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2A4"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26068D" w:rsidRPr="0026068D">
              <w:rPr>
                <w:rFonts w:ascii="Times New Roman" w:hAnsi="Times New Roman"/>
                <w:color w:val="auto"/>
                <w:sz w:val="18"/>
                <w:szCs w:val="18"/>
              </w:rPr>
              <w:t>О выплаченных доходах по ценным бумагам эмитента, а также об иных выплатах, причитающихся владельцам ценных бумаг эмитента</w:t>
            </w:r>
            <w:r w:rsidRPr="002C72A4"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</w:tr>
      <w:tr w:rsidR="00BD0AD6" w:rsidRPr="002C72A4" w:rsidTr="001C22C4">
        <w:trPr>
          <w:trHeight w:val="60"/>
        </w:trPr>
        <w:tc>
          <w:tcPr>
            <w:tcW w:w="10206" w:type="dxa"/>
          </w:tcPr>
          <w:p w:rsidR="0026068D" w:rsidRPr="002E507F" w:rsidRDefault="00D80CC2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 xml:space="preserve">2.1. </w:t>
            </w:r>
            <w:r w:rsidR="009D7275" w:rsidRPr="002E507F">
              <w:rPr>
                <w:sz w:val="18"/>
                <w:szCs w:val="18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Pr="002E507F">
              <w:rPr>
                <w:sz w:val="18"/>
                <w:szCs w:val="18"/>
              </w:rPr>
              <w:t>:</w:t>
            </w:r>
            <w:r w:rsidR="008126C9" w:rsidRPr="002E507F">
              <w:rPr>
                <w:sz w:val="18"/>
                <w:szCs w:val="18"/>
              </w:rPr>
              <w:t xml:space="preserve"> </w:t>
            </w:r>
            <w:r w:rsidR="0026068D" w:rsidRPr="002E507F">
              <w:rPr>
                <w:b/>
                <w:sz w:val="18"/>
                <w:szCs w:val="18"/>
              </w:rPr>
              <w:t>биржевые облигации с обеспечением процентные неконвертируемые бездокументарные с централизованным учетом прав серии БО-П03, размещаемые в рамках программы биржевы</w:t>
            </w:r>
            <w:bookmarkStart w:id="0" w:name="_GoBack"/>
            <w:bookmarkEnd w:id="0"/>
            <w:r w:rsidR="0026068D" w:rsidRPr="002E507F">
              <w:rPr>
                <w:b/>
                <w:sz w:val="18"/>
                <w:szCs w:val="18"/>
              </w:rPr>
              <w:t>х облигаций серии 001Р, имеющей идентификационный номер 4-82416-Н-001Р-02Е от 25 ноября 2016 года, международный код (номер) идентификации ценных бумаг (ISIN) RU000A103PC2 (далее – Биржевые облигации).</w:t>
            </w:r>
          </w:p>
          <w:p w:rsidR="0026068D" w:rsidRPr="002E507F" w:rsidRDefault="008126C9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 xml:space="preserve">2.2. </w:t>
            </w:r>
            <w:r w:rsidR="009D7275" w:rsidRPr="002E507F">
              <w:rPr>
                <w:sz w:val="18"/>
                <w:szCs w:val="18"/>
              </w:rPr>
              <w:t>Регистрационный номер выпуска (дополнительного выпуска) ценных бумаг и дата его регистрации</w:t>
            </w:r>
            <w:r w:rsidR="002C72A4" w:rsidRPr="002E507F">
              <w:rPr>
                <w:sz w:val="18"/>
                <w:szCs w:val="18"/>
              </w:rPr>
              <w:t>:</w:t>
            </w:r>
            <w:r w:rsidR="0026068D" w:rsidRPr="002E507F">
              <w:t xml:space="preserve"> </w:t>
            </w:r>
            <w:r w:rsidR="0026068D" w:rsidRPr="002E507F">
              <w:rPr>
                <w:b/>
                <w:sz w:val="18"/>
                <w:szCs w:val="18"/>
              </w:rPr>
              <w:t>4B02-03-82416-H-001P, 07.09.2021 г.</w:t>
            </w:r>
          </w:p>
          <w:p w:rsidR="009D7275" w:rsidRPr="002E507F" w:rsidRDefault="009D7275" w:rsidP="00217F32">
            <w:pPr>
              <w:adjustRightInd w:val="0"/>
              <w:jc w:val="both"/>
              <w:rPr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 xml:space="preserve">2.3. 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 </w:t>
            </w:r>
            <w:r w:rsidRPr="002E507F">
              <w:rPr>
                <w:b/>
                <w:sz w:val="18"/>
                <w:szCs w:val="18"/>
              </w:rPr>
              <w:t>проценты (купонный доход) по облигациям</w:t>
            </w:r>
          </w:p>
          <w:p w:rsidR="0026068D" w:rsidRPr="002E507F" w:rsidRDefault="008126C9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>2.</w:t>
            </w:r>
            <w:r w:rsidR="009D7275" w:rsidRPr="002E507F">
              <w:rPr>
                <w:sz w:val="18"/>
                <w:szCs w:val="18"/>
              </w:rPr>
              <w:t>4</w:t>
            </w:r>
            <w:r w:rsidRPr="002E507F">
              <w:rPr>
                <w:sz w:val="18"/>
                <w:szCs w:val="18"/>
              </w:rPr>
              <w:t xml:space="preserve">. </w:t>
            </w:r>
            <w:r w:rsidR="009D7275" w:rsidRPr="002E507F">
              <w:rPr>
                <w:sz w:val="18"/>
                <w:szCs w:val="18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="00217F32" w:rsidRPr="002E507F">
              <w:rPr>
                <w:sz w:val="18"/>
                <w:szCs w:val="18"/>
              </w:rPr>
              <w:t>:</w:t>
            </w:r>
            <w:r w:rsidR="00AF701A" w:rsidRPr="002E507F">
              <w:rPr>
                <w:sz w:val="18"/>
                <w:szCs w:val="18"/>
              </w:rPr>
              <w:t xml:space="preserve"> </w:t>
            </w:r>
            <w:r w:rsidR="0026068D" w:rsidRPr="002E507F">
              <w:rPr>
                <w:b/>
                <w:sz w:val="18"/>
                <w:szCs w:val="18"/>
              </w:rPr>
              <w:t>второй купонный период: дата начала купонного периода 15.03.2022 г., дата окончания купонного периода – 13.09.2022 г.</w:t>
            </w:r>
          </w:p>
          <w:p w:rsidR="0026068D" w:rsidRPr="002E507F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>2.</w:t>
            </w:r>
            <w:r w:rsidR="009D7275" w:rsidRPr="002E507F">
              <w:rPr>
                <w:sz w:val="18"/>
                <w:szCs w:val="18"/>
              </w:rPr>
              <w:t>5</w:t>
            </w:r>
            <w:r w:rsidRPr="002E507F">
              <w:rPr>
                <w:sz w:val="18"/>
                <w:szCs w:val="18"/>
              </w:rPr>
              <w:t>.</w:t>
            </w:r>
            <w:r w:rsidR="009D7275" w:rsidRPr="002E507F">
              <w:rPr>
                <w:sz w:val="18"/>
                <w:szCs w:val="18"/>
              </w:rPr>
              <w:t xml:space="preserve"> общий размер выплаченных доходов по ценным бумагам эмитента, а также иных выплат, причитающихся владельцам ценных бумаг </w:t>
            </w:r>
            <w:r w:rsidR="002C72A4" w:rsidRPr="002E507F">
              <w:rPr>
                <w:sz w:val="18"/>
                <w:szCs w:val="18"/>
              </w:rPr>
              <w:t>эмитента</w:t>
            </w:r>
            <w:r w:rsidR="002C72A4" w:rsidRPr="002E507F">
              <w:rPr>
                <w:rFonts w:eastAsiaTheme="minorHAnsi"/>
                <w:sz w:val="18"/>
                <w:szCs w:val="18"/>
                <w:lang w:eastAsia="en-US"/>
              </w:rPr>
              <w:t>:</w:t>
            </w:r>
            <w:r w:rsidR="008126C9" w:rsidRPr="002E507F">
              <w:rPr>
                <w:sz w:val="18"/>
                <w:szCs w:val="18"/>
              </w:rPr>
              <w:t xml:space="preserve"> </w:t>
            </w:r>
            <w:r w:rsidR="0026068D" w:rsidRPr="002E507F">
              <w:rPr>
                <w:b/>
                <w:sz w:val="18"/>
                <w:szCs w:val="18"/>
              </w:rPr>
              <w:t>общий размер процентов, подлежавший выплате по Биржевым облигациям за второй купонный период, составляет 8,90% годовых или 133 140 000 руб. 00 коп.</w:t>
            </w:r>
          </w:p>
          <w:p w:rsidR="009D7275" w:rsidRPr="002E507F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>2.</w:t>
            </w:r>
            <w:r w:rsidR="009D7275" w:rsidRPr="002E507F">
              <w:rPr>
                <w:sz w:val="18"/>
                <w:szCs w:val="18"/>
              </w:rPr>
              <w:t>6</w:t>
            </w:r>
            <w:r w:rsidRPr="002E507F">
              <w:rPr>
                <w:sz w:val="18"/>
                <w:szCs w:val="18"/>
              </w:rPr>
              <w:t>.</w:t>
            </w:r>
            <w:r w:rsidR="009D7275" w:rsidRPr="002E507F">
              <w:rPr>
                <w:sz w:val="18"/>
                <w:szCs w:val="18"/>
              </w:rPr>
              <w:t xml:space="preserve">  размер выплаченных доходов, а также иных выплат в расчете на одну ценную бумагу эмитента: </w:t>
            </w:r>
            <w:r w:rsidR="0026068D" w:rsidRPr="002E507F">
              <w:rPr>
                <w:b/>
                <w:sz w:val="18"/>
                <w:szCs w:val="18"/>
              </w:rPr>
              <w:t xml:space="preserve">размер процентов, подлежавший выплате по одной Биржевой облигации за второй купонный период, составляет 44 руб. 38 </w:t>
            </w:r>
            <w:proofErr w:type="gramStart"/>
            <w:r w:rsidR="0026068D" w:rsidRPr="002E507F">
              <w:rPr>
                <w:b/>
                <w:sz w:val="18"/>
                <w:szCs w:val="18"/>
              </w:rPr>
              <w:t>коп.</w:t>
            </w:r>
            <w:r w:rsidR="009D7275" w:rsidRPr="002E507F">
              <w:rPr>
                <w:b/>
                <w:sz w:val="18"/>
                <w:szCs w:val="18"/>
              </w:rPr>
              <w:t>.</w:t>
            </w:r>
            <w:proofErr w:type="gramEnd"/>
          </w:p>
          <w:p w:rsidR="00217D65" w:rsidRPr="002E507F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 xml:space="preserve"> </w:t>
            </w:r>
            <w:r w:rsidR="009D7275" w:rsidRPr="002E507F">
              <w:rPr>
                <w:sz w:val="18"/>
                <w:szCs w:val="18"/>
              </w:rPr>
              <w:t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2E507F">
              <w:rPr>
                <w:sz w:val="18"/>
                <w:szCs w:val="18"/>
              </w:rPr>
              <w:t xml:space="preserve">: </w:t>
            </w:r>
            <w:r w:rsidRPr="002E507F">
              <w:rPr>
                <w:b/>
                <w:sz w:val="18"/>
                <w:szCs w:val="18"/>
              </w:rPr>
              <w:t>3 000 000 штук.</w:t>
            </w:r>
          </w:p>
          <w:p w:rsidR="00217D65" w:rsidRPr="002E507F" w:rsidRDefault="00217D65" w:rsidP="002C72A4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07F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9D7275" w:rsidRPr="002E507F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2E507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="009D7275" w:rsidRPr="002E507F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Pr="002E507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Pr="002E507F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2C72A4" w:rsidRPr="002E507F" w:rsidRDefault="00217D65" w:rsidP="00217F32">
            <w:pPr>
              <w:adjustRightInd w:val="0"/>
              <w:jc w:val="both"/>
              <w:rPr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>2.</w:t>
            </w:r>
            <w:r w:rsidR="009D7275" w:rsidRPr="002E507F">
              <w:rPr>
                <w:sz w:val="18"/>
                <w:szCs w:val="18"/>
              </w:rPr>
              <w:t>9</w:t>
            </w:r>
            <w:r w:rsidRPr="002E507F">
              <w:rPr>
                <w:sz w:val="18"/>
                <w:szCs w:val="18"/>
              </w:rPr>
              <w:t xml:space="preserve">. </w:t>
            </w:r>
            <w:r w:rsidR="009D7275" w:rsidRPr="002E507F">
              <w:rPr>
                <w:sz w:val="18"/>
                <w:szCs w:val="18"/>
              </w:rPr>
              <w:t xml:space="preserve"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эмитента: </w:t>
            </w:r>
            <w:r w:rsidR="009D7275" w:rsidRPr="002E507F">
              <w:rPr>
                <w:b/>
                <w:sz w:val="18"/>
                <w:szCs w:val="18"/>
              </w:rPr>
              <w:t>не применимо</w:t>
            </w:r>
            <w:r w:rsidR="002C72A4" w:rsidRPr="002E507F">
              <w:rPr>
                <w:sz w:val="18"/>
                <w:szCs w:val="18"/>
              </w:rPr>
              <w:t>.</w:t>
            </w:r>
          </w:p>
          <w:p w:rsidR="00217D65" w:rsidRPr="002E507F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>2.</w:t>
            </w:r>
            <w:r w:rsidR="009D7275" w:rsidRPr="002E507F">
              <w:rPr>
                <w:sz w:val="18"/>
                <w:szCs w:val="18"/>
              </w:rPr>
              <w:t>10</w:t>
            </w:r>
            <w:r w:rsidRPr="002E507F">
              <w:rPr>
                <w:sz w:val="18"/>
                <w:szCs w:val="18"/>
              </w:rPr>
              <w:t xml:space="preserve">. </w:t>
            </w:r>
            <w:r w:rsidR="00217F32" w:rsidRPr="002E507F">
              <w:rPr>
                <w:sz w:val="18"/>
                <w:szCs w:val="18"/>
              </w:rPr>
              <w:t xml:space="preserve"> </w:t>
            </w:r>
            <w:r w:rsidR="002C72A4" w:rsidRPr="002E507F">
              <w:rPr>
                <w:sz w:val="18"/>
                <w:szCs w:val="18"/>
              </w:rPr>
              <w:t xml:space="preserve"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срока: </w:t>
            </w:r>
            <w:r w:rsidR="00F378D1" w:rsidRPr="002E507F">
              <w:rPr>
                <w:b/>
                <w:sz w:val="18"/>
                <w:szCs w:val="18"/>
              </w:rPr>
              <w:t>13</w:t>
            </w:r>
            <w:r w:rsidR="002C72A4" w:rsidRPr="002E507F">
              <w:rPr>
                <w:b/>
                <w:sz w:val="18"/>
                <w:szCs w:val="18"/>
              </w:rPr>
              <w:t>.0</w:t>
            </w:r>
            <w:r w:rsidR="00F378D1" w:rsidRPr="002E507F">
              <w:rPr>
                <w:b/>
                <w:sz w:val="18"/>
                <w:szCs w:val="18"/>
              </w:rPr>
              <w:t>9</w:t>
            </w:r>
            <w:r w:rsidR="002C72A4" w:rsidRPr="002E507F">
              <w:rPr>
                <w:b/>
                <w:sz w:val="18"/>
                <w:szCs w:val="18"/>
              </w:rPr>
              <w:t>.2022</w:t>
            </w:r>
            <w:r w:rsidR="002C72A4" w:rsidRPr="002E507F">
              <w:rPr>
                <w:sz w:val="18"/>
                <w:szCs w:val="18"/>
              </w:rPr>
              <w:t xml:space="preserve"> г.</w:t>
            </w:r>
          </w:p>
          <w:p w:rsidR="00CF00BE" w:rsidRPr="002C72A4" w:rsidRDefault="00217D65" w:rsidP="00DB1B82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E507F">
              <w:rPr>
                <w:sz w:val="18"/>
                <w:szCs w:val="18"/>
              </w:rPr>
              <w:t>2.</w:t>
            </w:r>
            <w:r w:rsidR="002C72A4" w:rsidRPr="002E507F">
              <w:rPr>
                <w:sz w:val="18"/>
                <w:szCs w:val="18"/>
              </w:rPr>
              <w:t>11</w:t>
            </w:r>
            <w:r w:rsidRPr="002E507F">
              <w:rPr>
                <w:sz w:val="18"/>
                <w:szCs w:val="18"/>
              </w:rPr>
              <w:t xml:space="preserve">. </w:t>
            </w:r>
            <w:r w:rsidR="002C72A4" w:rsidRPr="002E507F">
              <w:rPr>
                <w:sz w:val="18"/>
                <w:szCs w:val="18"/>
              </w:rPr>
              <w:t xml:space="preserve"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объеме: </w:t>
            </w:r>
            <w:r w:rsidR="002C72A4" w:rsidRPr="002E507F">
              <w:rPr>
                <w:b/>
                <w:sz w:val="18"/>
                <w:szCs w:val="18"/>
              </w:rPr>
              <w:t>100% исполненной обязанности</w:t>
            </w:r>
          </w:p>
        </w:tc>
      </w:tr>
    </w:tbl>
    <w:p w:rsidR="00BD0AD6" w:rsidRPr="002C72A4" w:rsidRDefault="00BD0AD6" w:rsidP="00BD0AD6">
      <w:pPr>
        <w:rPr>
          <w:sz w:val="18"/>
          <w:szCs w:val="18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2C72A4" w:rsidTr="00837CDA">
        <w:tc>
          <w:tcPr>
            <w:tcW w:w="10234" w:type="dxa"/>
            <w:gridSpan w:val="10"/>
          </w:tcPr>
          <w:p w:rsidR="00B85766" w:rsidRPr="002C72A4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2C72A4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 xml:space="preserve">3.1. </w:t>
            </w:r>
            <w:r w:rsidR="00AA3A13" w:rsidRPr="002C72A4">
              <w:rPr>
                <w:b/>
                <w:sz w:val="18"/>
                <w:szCs w:val="18"/>
              </w:rPr>
              <w:t>Генеральный директор</w:t>
            </w:r>
          </w:p>
          <w:p w:rsidR="00B85766" w:rsidRPr="002C72A4" w:rsidRDefault="00E9355B" w:rsidP="00B2202D">
            <w:pPr>
              <w:ind w:left="85"/>
              <w:rPr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А</w:t>
            </w:r>
            <w:r w:rsidR="00D935B7" w:rsidRPr="002C72A4">
              <w:rPr>
                <w:b/>
                <w:sz w:val="18"/>
                <w:szCs w:val="18"/>
              </w:rPr>
              <w:t>О «</w:t>
            </w:r>
            <w:r w:rsidRPr="002C72A4">
              <w:rPr>
                <w:b/>
                <w:sz w:val="18"/>
                <w:szCs w:val="18"/>
              </w:rPr>
              <w:t>АВТОБАН-Финанс</w:t>
            </w:r>
            <w:r w:rsidR="00D935B7" w:rsidRPr="002C72A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2C72A4" w:rsidRDefault="00E9355B" w:rsidP="004D6842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2C72A4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2C72A4" w:rsidRDefault="00B85766" w:rsidP="004D6842">
            <w:pPr>
              <w:jc w:val="center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2C72A4" w:rsidRDefault="00B85766" w:rsidP="00AA3A13">
            <w:pPr>
              <w:ind w:left="57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 xml:space="preserve">3.2. Дата </w:t>
            </w:r>
            <w:r w:rsidR="00AA3A13" w:rsidRPr="002C72A4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2C72A4" w:rsidRDefault="00F378D1" w:rsidP="002C72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2C72A4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2C72A4" w:rsidRDefault="00F378D1" w:rsidP="002C72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2C72A4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2C72A4" w:rsidRDefault="00E90DC2" w:rsidP="002C72A4">
            <w:pPr>
              <w:jc w:val="both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2</w:t>
            </w:r>
            <w:r w:rsidR="002C72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2C72A4" w:rsidRDefault="00B85766" w:rsidP="00B85766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г.</w:t>
            </w:r>
            <w:r w:rsidRPr="002C72A4">
              <w:rPr>
                <w:sz w:val="18"/>
                <w:szCs w:val="18"/>
              </w:rPr>
              <w:tab/>
              <w:t>М.П.</w:t>
            </w: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:rsidR="00B673FC" w:rsidRPr="002C72A4" w:rsidRDefault="00B673FC">
      <w:pPr>
        <w:rPr>
          <w:sz w:val="18"/>
          <w:szCs w:val="18"/>
        </w:rPr>
      </w:pPr>
    </w:p>
    <w:sectPr w:rsidR="00B673FC" w:rsidRPr="002C72A4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0369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17F32"/>
    <w:rsid w:val="002326B2"/>
    <w:rsid w:val="00251DC0"/>
    <w:rsid w:val="0026068D"/>
    <w:rsid w:val="002B1B3D"/>
    <w:rsid w:val="002B3D73"/>
    <w:rsid w:val="002C2C6E"/>
    <w:rsid w:val="002C72A4"/>
    <w:rsid w:val="002D448A"/>
    <w:rsid w:val="002D44BE"/>
    <w:rsid w:val="002E507F"/>
    <w:rsid w:val="00344486"/>
    <w:rsid w:val="00383E61"/>
    <w:rsid w:val="003C2AD4"/>
    <w:rsid w:val="003D7AA5"/>
    <w:rsid w:val="003F76B3"/>
    <w:rsid w:val="00404C7F"/>
    <w:rsid w:val="00407589"/>
    <w:rsid w:val="00415A3D"/>
    <w:rsid w:val="00424EA0"/>
    <w:rsid w:val="00453DBD"/>
    <w:rsid w:val="00470C48"/>
    <w:rsid w:val="0048275A"/>
    <w:rsid w:val="0049694B"/>
    <w:rsid w:val="004A2E5E"/>
    <w:rsid w:val="004B5D65"/>
    <w:rsid w:val="004C61FC"/>
    <w:rsid w:val="004D063D"/>
    <w:rsid w:val="004D6842"/>
    <w:rsid w:val="004E2261"/>
    <w:rsid w:val="005113FC"/>
    <w:rsid w:val="00514EFD"/>
    <w:rsid w:val="0052023E"/>
    <w:rsid w:val="005207E2"/>
    <w:rsid w:val="0057732F"/>
    <w:rsid w:val="00580057"/>
    <w:rsid w:val="005B6688"/>
    <w:rsid w:val="005C3E91"/>
    <w:rsid w:val="005C7310"/>
    <w:rsid w:val="005E72CE"/>
    <w:rsid w:val="005F02FC"/>
    <w:rsid w:val="005F7EFB"/>
    <w:rsid w:val="00610C02"/>
    <w:rsid w:val="006118FB"/>
    <w:rsid w:val="0062017C"/>
    <w:rsid w:val="00622164"/>
    <w:rsid w:val="006405E2"/>
    <w:rsid w:val="00640E61"/>
    <w:rsid w:val="00643D20"/>
    <w:rsid w:val="0065362E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37CDA"/>
    <w:rsid w:val="00865575"/>
    <w:rsid w:val="00884043"/>
    <w:rsid w:val="008925AD"/>
    <w:rsid w:val="008A4E42"/>
    <w:rsid w:val="008B3E1D"/>
    <w:rsid w:val="008E321C"/>
    <w:rsid w:val="008F7F88"/>
    <w:rsid w:val="00916309"/>
    <w:rsid w:val="0092098F"/>
    <w:rsid w:val="00920D18"/>
    <w:rsid w:val="0092168F"/>
    <w:rsid w:val="00921D95"/>
    <w:rsid w:val="00943C0E"/>
    <w:rsid w:val="00944FCF"/>
    <w:rsid w:val="00945FB2"/>
    <w:rsid w:val="00954D64"/>
    <w:rsid w:val="009629C6"/>
    <w:rsid w:val="0099045A"/>
    <w:rsid w:val="00993A49"/>
    <w:rsid w:val="009B56F2"/>
    <w:rsid w:val="009D7275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2CDA"/>
    <w:rsid w:val="00AD4AEC"/>
    <w:rsid w:val="00AD6E7D"/>
    <w:rsid w:val="00AE5DFA"/>
    <w:rsid w:val="00AF699E"/>
    <w:rsid w:val="00AF701A"/>
    <w:rsid w:val="00B219C8"/>
    <w:rsid w:val="00B2202D"/>
    <w:rsid w:val="00B37C04"/>
    <w:rsid w:val="00B43030"/>
    <w:rsid w:val="00B61D26"/>
    <w:rsid w:val="00B66289"/>
    <w:rsid w:val="00B673FC"/>
    <w:rsid w:val="00B85766"/>
    <w:rsid w:val="00BA10DF"/>
    <w:rsid w:val="00BA2C02"/>
    <w:rsid w:val="00BC3FB9"/>
    <w:rsid w:val="00BD0AD6"/>
    <w:rsid w:val="00BE319F"/>
    <w:rsid w:val="00BE63EE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974AE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37999"/>
    <w:rsid w:val="00D441BE"/>
    <w:rsid w:val="00D60886"/>
    <w:rsid w:val="00D75E7E"/>
    <w:rsid w:val="00D76053"/>
    <w:rsid w:val="00D80CC2"/>
    <w:rsid w:val="00D911FF"/>
    <w:rsid w:val="00D9200D"/>
    <w:rsid w:val="00D935B7"/>
    <w:rsid w:val="00DB1B8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0DC2"/>
    <w:rsid w:val="00E9355B"/>
    <w:rsid w:val="00E965D9"/>
    <w:rsid w:val="00EA045A"/>
    <w:rsid w:val="00EA201B"/>
    <w:rsid w:val="00EC24AA"/>
    <w:rsid w:val="00EF2F5D"/>
    <w:rsid w:val="00F228C2"/>
    <w:rsid w:val="00F378D1"/>
    <w:rsid w:val="00F70E47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B7D1"/>
  <w15:docId w15:val="{A53CDDA6-3087-4D2B-BBEF-96304779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5B1F-CF84-4F57-BC74-2270B0A4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3</cp:revision>
  <cp:lastPrinted>2022-09-15T08:45:00Z</cp:lastPrinted>
  <dcterms:created xsi:type="dcterms:W3CDTF">2022-09-15T08:44:00Z</dcterms:created>
  <dcterms:modified xsi:type="dcterms:W3CDTF">2022-09-15T08:48:00Z</dcterms:modified>
</cp:coreProperties>
</file>