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85413" w14:textId="77777777" w:rsidR="000876B3" w:rsidRPr="00901EF7" w:rsidRDefault="0093474E" w:rsidP="004E3022">
      <w:pPr>
        <w:pStyle w:val="prilozhenie"/>
        <w:ind w:left="-426" w:firstLine="0"/>
        <w:jc w:val="center"/>
        <w:rPr>
          <w:bCs/>
          <w:sz w:val="20"/>
          <w:szCs w:val="20"/>
        </w:rPr>
      </w:pPr>
      <w:bookmarkStart w:id="0" w:name="_GoBack"/>
      <w:bookmarkEnd w:id="0"/>
      <w:r w:rsidRPr="00901EF7">
        <w:rPr>
          <w:bCs/>
          <w:sz w:val="20"/>
          <w:szCs w:val="20"/>
        </w:rPr>
        <w:t>Сообщение</w:t>
      </w:r>
      <w:r w:rsidR="00532961" w:rsidRPr="00901EF7">
        <w:rPr>
          <w:bCs/>
          <w:sz w:val="20"/>
          <w:szCs w:val="20"/>
        </w:rPr>
        <w:t xml:space="preserve"> о существенном факте</w:t>
      </w:r>
    </w:p>
    <w:p w14:paraId="706E3E3B" w14:textId="77777777" w:rsidR="00250680" w:rsidRPr="00901EF7" w:rsidRDefault="000876B3" w:rsidP="004E3022">
      <w:pPr>
        <w:pStyle w:val="prilozhenie"/>
        <w:ind w:left="-426" w:firstLine="0"/>
        <w:jc w:val="center"/>
        <w:rPr>
          <w:bCs/>
          <w:sz w:val="20"/>
          <w:szCs w:val="20"/>
        </w:rPr>
      </w:pPr>
      <w:r w:rsidRPr="00901EF7">
        <w:rPr>
          <w:bCs/>
          <w:sz w:val="20"/>
          <w:szCs w:val="20"/>
        </w:rPr>
        <w:t>«</w:t>
      </w:r>
      <w:r w:rsidR="00D85873" w:rsidRPr="00901EF7">
        <w:rPr>
          <w:bCs/>
          <w:sz w:val="20"/>
          <w:szCs w:val="20"/>
        </w:rPr>
        <w:t xml:space="preserve">О выплаченных доходах по ценным бумагам эмитента, а также об иных выплатах, причитающихся владельцам ценных бумаг </w:t>
      </w:r>
      <w:r w:rsidR="00901EF7" w:rsidRPr="00901EF7">
        <w:rPr>
          <w:bCs/>
          <w:sz w:val="20"/>
          <w:szCs w:val="20"/>
        </w:rPr>
        <w:t>эмитента</w:t>
      </w:r>
      <w:r w:rsidR="00901EF7" w:rsidRPr="00901EF7" w:rsidDel="00D85873">
        <w:rPr>
          <w:bCs/>
          <w:sz w:val="20"/>
          <w:szCs w:val="20"/>
        </w:rPr>
        <w:t>»</w:t>
      </w:r>
    </w:p>
    <w:p w14:paraId="50565BC3" w14:textId="77777777" w:rsidR="000876B3" w:rsidRPr="00901EF7" w:rsidRDefault="000876B3" w:rsidP="004E3022">
      <w:pPr>
        <w:pStyle w:val="prilozhenie"/>
        <w:ind w:left="-426" w:firstLine="0"/>
        <w:jc w:val="center"/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5103"/>
      </w:tblGrid>
      <w:tr w:rsidR="000D6495" w:rsidRPr="00901EF7" w14:paraId="7387D154" w14:textId="77777777" w:rsidTr="005A60CA">
        <w:tc>
          <w:tcPr>
            <w:tcW w:w="10632" w:type="dxa"/>
            <w:gridSpan w:val="2"/>
            <w:shd w:val="clear" w:color="auto" w:fill="auto"/>
          </w:tcPr>
          <w:p w14:paraId="1C0B2B46" w14:textId="77777777" w:rsidR="000D6495" w:rsidRPr="00901EF7" w:rsidRDefault="000D6495" w:rsidP="004E3022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01EF7">
              <w:rPr>
                <w:sz w:val="20"/>
                <w:szCs w:val="20"/>
              </w:rPr>
              <w:t>1. Общие сведения</w:t>
            </w:r>
          </w:p>
        </w:tc>
      </w:tr>
      <w:tr w:rsidR="00FF1FD1" w:rsidRPr="00901EF7" w14:paraId="2D265EDB" w14:textId="77777777" w:rsidTr="00097E59">
        <w:tc>
          <w:tcPr>
            <w:tcW w:w="5529" w:type="dxa"/>
            <w:shd w:val="clear" w:color="auto" w:fill="auto"/>
          </w:tcPr>
          <w:p w14:paraId="3C76667F" w14:textId="232220D3" w:rsidR="00FF1FD1" w:rsidRPr="00901EF7" w:rsidRDefault="00FF1FD1" w:rsidP="00942E88">
            <w:pPr>
              <w:ind w:left="85" w:right="85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 xml:space="preserve">1.1. Полное фирменное наименование эмитента </w:t>
            </w:r>
            <w:r w:rsidR="00EF6689" w:rsidRPr="00EF6689">
              <w:rPr>
                <w:rFonts w:eastAsiaTheme="minorHAnsi"/>
                <w:bCs/>
                <w:lang w:val="ru-RU"/>
              </w:rPr>
              <w:t>(для некоммерческой организации – наименование)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546EE08" w14:textId="77777777" w:rsidR="00FF1FD1" w:rsidRPr="00901EF7" w:rsidRDefault="00FF1FD1" w:rsidP="00FF1FD1">
            <w:pPr>
              <w:jc w:val="both"/>
              <w:rPr>
                <w:lang w:val="ru-RU"/>
              </w:rPr>
            </w:pPr>
            <w:r w:rsidRPr="00901EF7">
              <w:rPr>
                <w:lang w:val="ru-RU"/>
              </w:rPr>
              <w:t>Акционерное общество "АВТОБАН-Финанс"</w:t>
            </w:r>
          </w:p>
        </w:tc>
      </w:tr>
      <w:tr w:rsidR="00D85873" w:rsidRPr="00783A05" w14:paraId="59B5F034" w14:textId="77777777" w:rsidTr="00097E59">
        <w:tc>
          <w:tcPr>
            <w:tcW w:w="5529" w:type="dxa"/>
            <w:shd w:val="clear" w:color="auto" w:fill="auto"/>
          </w:tcPr>
          <w:p w14:paraId="3411C902" w14:textId="266C297B" w:rsidR="00D85873" w:rsidRPr="00901EF7" w:rsidRDefault="00D85873" w:rsidP="00D85873">
            <w:pPr>
              <w:ind w:left="85" w:right="85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1.2.</w:t>
            </w:r>
            <w:r w:rsidR="00EF6689">
              <w:rPr>
                <w:rFonts w:eastAsiaTheme="minorHAnsi"/>
                <w:bCs/>
                <w:lang w:val="ru-RU"/>
              </w:rPr>
              <w:t xml:space="preserve"> </w:t>
            </w:r>
            <w:r w:rsidR="00EF6689" w:rsidRPr="00EF6689">
              <w:rPr>
                <w:rFonts w:eastAsiaTheme="minorHAnsi"/>
                <w:bCs/>
                <w:lang w:val="ru-RU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9591636" w14:textId="1E802848" w:rsidR="00D85873" w:rsidRPr="00901EF7" w:rsidRDefault="00EF6689" w:rsidP="00FF1FD1">
            <w:pPr>
              <w:jc w:val="both"/>
              <w:rPr>
                <w:lang w:val="ru-RU"/>
              </w:rPr>
            </w:pPr>
            <w:r w:rsidRPr="00EF6689">
              <w:rPr>
                <w:lang w:val="ru-RU"/>
              </w:rPr>
              <w:t>119571, г. Москва, проспект Вернадского, д. 92 к. 1 офис 46</w:t>
            </w:r>
          </w:p>
        </w:tc>
      </w:tr>
      <w:tr w:rsidR="00FF1FD1" w:rsidRPr="00901EF7" w14:paraId="33BEFC38" w14:textId="77777777" w:rsidTr="00097E59">
        <w:tc>
          <w:tcPr>
            <w:tcW w:w="5529" w:type="dxa"/>
            <w:shd w:val="clear" w:color="auto" w:fill="auto"/>
          </w:tcPr>
          <w:p w14:paraId="749D49E8" w14:textId="35960868" w:rsidR="00FF1FD1" w:rsidRPr="00901EF7" w:rsidRDefault="00FF1FD1" w:rsidP="00EF6689">
            <w:pPr>
              <w:ind w:left="85" w:right="85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1.</w:t>
            </w:r>
            <w:r w:rsidR="00EF6689">
              <w:rPr>
                <w:rFonts w:eastAsiaTheme="minorHAnsi"/>
                <w:bCs/>
                <w:lang w:val="ru-RU"/>
              </w:rPr>
              <w:t>3</w:t>
            </w:r>
            <w:r w:rsidRPr="00901EF7">
              <w:rPr>
                <w:rFonts w:eastAsiaTheme="minorHAnsi"/>
                <w:bCs/>
                <w:lang w:val="ru-RU"/>
              </w:rPr>
              <w:t>. Основной государственный регистрационный номер (ОГРН) эмитента (при наличии)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1292D62" w14:textId="77777777" w:rsidR="00FF1FD1" w:rsidRPr="00901EF7" w:rsidRDefault="00FF1FD1" w:rsidP="00FF1FD1">
            <w:pPr>
              <w:jc w:val="both"/>
              <w:rPr>
                <w:lang w:val="ru-RU"/>
              </w:rPr>
            </w:pPr>
            <w:r w:rsidRPr="00901EF7">
              <w:rPr>
                <w:lang w:val="ru-RU"/>
              </w:rPr>
              <w:t>1147746558596</w:t>
            </w:r>
          </w:p>
        </w:tc>
      </w:tr>
      <w:tr w:rsidR="00FF1FD1" w:rsidRPr="00901EF7" w14:paraId="577EB58F" w14:textId="77777777" w:rsidTr="00097E59">
        <w:tc>
          <w:tcPr>
            <w:tcW w:w="5529" w:type="dxa"/>
            <w:shd w:val="clear" w:color="auto" w:fill="auto"/>
          </w:tcPr>
          <w:p w14:paraId="40DEAE3C" w14:textId="57CD44BD" w:rsidR="00FF1FD1" w:rsidRPr="00901EF7" w:rsidRDefault="00FF1FD1" w:rsidP="00EF6689">
            <w:pPr>
              <w:ind w:left="85" w:right="85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1.</w:t>
            </w:r>
            <w:r w:rsidR="00EF6689">
              <w:rPr>
                <w:rFonts w:eastAsiaTheme="minorHAnsi"/>
                <w:bCs/>
                <w:lang w:val="ru-RU"/>
              </w:rPr>
              <w:t>4</w:t>
            </w:r>
            <w:r w:rsidRPr="00901EF7">
              <w:rPr>
                <w:rFonts w:eastAsiaTheme="minorHAnsi"/>
                <w:bCs/>
                <w:lang w:val="ru-RU"/>
              </w:rPr>
              <w:t>. Идентификационный номер налогоплательщика (ИНН) эмитента (при наличии)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9CF0EFC" w14:textId="77777777" w:rsidR="00FF1FD1" w:rsidRPr="00901EF7" w:rsidRDefault="00FF1FD1" w:rsidP="00FF1FD1">
            <w:pPr>
              <w:jc w:val="both"/>
              <w:rPr>
                <w:lang w:val="ru-RU"/>
              </w:rPr>
            </w:pPr>
            <w:r w:rsidRPr="00901EF7">
              <w:rPr>
                <w:lang w:val="ru-RU"/>
              </w:rPr>
              <w:t>7708813750</w:t>
            </w:r>
          </w:p>
        </w:tc>
      </w:tr>
      <w:tr w:rsidR="00FF1FD1" w:rsidRPr="00901EF7" w14:paraId="660A2A69" w14:textId="77777777" w:rsidTr="00097E59">
        <w:tc>
          <w:tcPr>
            <w:tcW w:w="5529" w:type="dxa"/>
            <w:shd w:val="clear" w:color="auto" w:fill="auto"/>
          </w:tcPr>
          <w:p w14:paraId="33080AE3" w14:textId="78D2E105" w:rsidR="00FF1FD1" w:rsidRPr="00901EF7" w:rsidRDefault="00FF1FD1" w:rsidP="00EF6689">
            <w:pPr>
              <w:ind w:left="85" w:right="85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1.</w:t>
            </w:r>
            <w:r w:rsidR="00EF6689">
              <w:rPr>
                <w:rFonts w:eastAsiaTheme="minorHAnsi"/>
                <w:bCs/>
                <w:lang w:val="ru-RU"/>
              </w:rPr>
              <w:t>5</w:t>
            </w:r>
            <w:r w:rsidRPr="00901EF7">
              <w:rPr>
                <w:rFonts w:eastAsiaTheme="minorHAnsi"/>
                <w:bCs/>
                <w:lang w:val="ru-RU"/>
              </w:rPr>
              <w:t>. Уникальный код эмитента, присвоенный Банком России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6967B6F" w14:textId="77777777" w:rsidR="00FF1FD1" w:rsidRPr="00901EF7" w:rsidRDefault="00FF1FD1" w:rsidP="00FF1FD1">
            <w:pPr>
              <w:jc w:val="both"/>
              <w:rPr>
                <w:lang w:val="ru-RU"/>
              </w:rPr>
            </w:pPr>
            <w:r w:rsidRPr="00901EF7">
              <w:rPr>
                <w:lang w:val="ru-RU"/>
              </w:rPr>
              <w:t>82416-H</w:t>
            </w:r>
          </w:p>
        </w:tc>
      </w:tr>
      <w:tr w:rsidR="00FF1FD1" w:rsidRPr="00783A05" w14:paraId="30BBC165" w14:textId="77777777" w:rsidTr="00097E59">
        <w:tc>
          <w:tcPr>
            <w:tcW w:w="5529" w:type="dxa"/>
            <w:shd w:val="clear" w:color="auto" w:fill="auto"/>
          </w:tcPr>
          <w:p w14:paraId="2F09FD39" w14:textId="4D0F7F44" w:rsidR="00FF1FD1" w:rsidRPr="00901EF7" w:rsidRDefault="00FF1FD1" w:rsidP="00EF6689">
            <w:pPr>
              <w:ind w:left="85" w:right="85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1.</w:t>
            </w:r>
            <w:r w:rsidR="00EF6689">
              <w:rPr>
                <w:rFonts w:eastAsiaTheme="minorHAnsi"/>
                <w:bCs/>
                <w:lang w:val="ru-RU"/>
              </w:rPr>
              <w:t>6</w:t>
            </w:r>
            <w:r w:rsidRPr="00901EF7">
              <w:rPr>
                <w:rFonts w:eastAsiaTheme="minorHAnsi"/>
                <w:bCs/>
                <w:lang w:val="ru-RU"/>
              </w:rPr>
              <w:t>. Адрес страницы в сети "Интернет", используемой эмитентом для раскрытия информации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D444FF2" w14:textId="77777777" w:rsidR="00FF1FD1" w:rsidRPr="00901EF7" w:rsidRDefault="00FF1FD1" w:rsidP="00FF1FD1">
            <w:pPr>
              <w:jc w:val="both"/>
              <w:rPr>
                <w:lang w:val="ru-RU"/>
              </w:rPr>
            </w:pPr>
            <w:r w:rsidRPr="00901EF7">
              <w:rPr>
                <w:lang w:val="ru-RU"/>
              </w:rPr>
              <w:t>https://www.e-disclosure.ru/portal/company.aspx?id=35670; http://www.avtoban.ru/about/investory</w:t>
            </w:r>
          </w:p>
        </w:tc>
      </w:tr>
      <w:tr w:rsidR="00FF1FD1" w:rsidRPr="00901EF7" w14:paraId="7BE5DDCD" w14:textId="77777777" w:rsidTr="00097E59">
        <w:tc>
          <w:tcPr>
            <w:tcW w:w="5529" w:type="dxa"/>
            <w:shd w:val="clear" w:color="auto" w:fill="auto"/>
          </w:tcPr>
          <w:p w14:paraId="2DF7084C" w14:textId="669236AE" w:rsidR="00FF1FD1" w:rsidRPr="00901EF7" w:rsidRDefault="00FF1FD1" w:rsidP="00EF6689">
            <w:pPr>
              <w:ind w:left="85" w:right="85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1.</w:t>
            </w:r>
            <w:r w:rsidR="00EF6689">
              <w:rPr>
                <w:rFonts w:eastAsiaTheme="minorHAnsi"/>
                <w:bCs/>
                <w:lang w:val="ru-RU"/>
              </w:rPr>
              <w:t>7</w:t>
            </w:r>
            <w:r w:rsidRPr="00901EF7">
              <w:rPr>
                <w:rFonts w:eastAsiaTheme="minorHAnsi"/>
                <w:bCs/>
                <w:lang w:val="ru-RU"/>
              </w:rPr>
              <w:t>. Дата наступления события (существенного факта), о котором составлено сообщение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90625D2" w14:textId="700287CF" w:rsidR="00FF1FD1" w:rsidRPr="00901EF7" w:rsidRDefault="00E54A67" w:rsidP="007A19B6">
            <w:pPr>
              <w:jc w:val="both"/>
              <w:rPr>
                <w:lang w:val="ru-RU"/>
              </w:rPr>
            </w:pPr>
            <w:r w:rsidRPr="00901EF7">
              <w:rPr>
                <w:lang w:val="ru-RU"/>
              </w:rPr>
              <w:t>2</w:t>
            </w:r>
            <w:r w:rsidR="007A19B6">
              <w:rPr>
                <w:lang w:val="ru-RU"/>
              </w:rPr>
              <w:t>3</w:t>
            </w:r>
            <w:r w:rsidR="00FF1FD1" w:rsidRPr="00901EF7">
              <w:rPr>
                <w:lang w:val="ru-RU"/>
              </w:rPr>
              <w:t>.</w:t>
            </w:r>
            <w:r w:rsidR="007A19B6">
              <w:rPr>
                <w:lang w:val="ru-RU"/>
              </w:rPr>
              <w:t>0</w:t>
            </w:r>
            <w:r w:rsidR="00DD0E64">
              <w:rPr>
                <w:lang w:val="ru-RU"/>
              </w:rPr>
              <w:t>1</w:t>
            </w:r>
            <w:r w:rsidR="00FF1FD1" w:rsidRPr="00901EF7">
              <w:rPr>
                <w:lang w:val="ru-RU"/>
              </w:rPr>
              <w:t>.202</w:t>
            </w:r>
            <w:r w:rsidR="007A19B6">
              <w:rPr>
                <w:lang w:val="ru-RU"/>
              </w:rPr>
              <w:t>4</w:t>
            </w:r>
          </w:p>
        </w:tc>
      </w:tr>
    </w:tbl>
    <w:p w14:paraId="3C7AECB2" w14:textId="77777777" w:rsidR="00AC7EF6" w:rsidRPr="00901EF7" w:rsidRDefault="00AC7EF6" w:rsidP="004E3022">
      <w:pPr>
        <w:pStyle w:val="prilozhenie"/>
        <w:ind w:firstLine="0"/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32"/>
      </w:tblGrid>
      <w:tr w:rsidR="000D6495" w:rsidRPr="00783A05" w14:paraId="6E491D18" w14:textId="77777777" w:rsidTr="005A60CA">
        <w:tc>
          <w:tcPr>
            <w:tcW w:w="10632" w:type="dxa"/>
            <w:shd w:val="clear" w:color="auto" w:fill="auto"/>
          </w:tcPr>
          <w:p w14:paraId="52D73FCE" w14:textId="77777777" w:rsidR="000D6495" w:rsidRPr="00901EF7" w:rsidRDefault="000D6495" w:rsidP="004E3022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01EF7">
              <w:rPr>
                <w:sz w:val="20"/>
                <w:szCs w:val="20"/>
              </w:rPr>
              <w:t>2. Содержание сообщения</w:t>
            </w:r>
          </w:p>
          <w:p w14:paraId="26B7A531" w14:textId="77777777" w:rsidR="00D85873" w:rsidRPr="00901EF7" w:rsidRDefault="00D85873" w:rsidP="004E3022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01EF7">
              <w:rPr>
                <w:sz w:val="20"/>
                <w:szCs w:val="20"/>
              </w:rPr>
              <w:t>«О выплаченных доходах по ценным бумагам эмитента, а также об иных выплатах, причитающихся владельцам ценных бумаг эмитента»</w:t>
            </w:r>
          </w:p>
        </w:tc>
      </w:tr>
      <w:tr w:rsidR="000D6495" w:rsidRPr="00783A05" w14:paraId="5EE87A39" w14:textId="77777777" w:rsidTr="005A60CA">
        <w:trPr>
          <w:trHeight w:val="527"/>
        </w:trPr>
        <w:tc>
          <w:tcPr>
            <w:tcW w:w="10632" w:type="dxa"/>
            <w:shd w:val="clear" w:color="auto" w:fill="auto"/>
          </w:tcPr>
          <w:p w14:paraId="05EE08D3" w14:textId="49351D6E" w:rsidR="00E55DAD" w:rsidRPr="00901EF7" w:rsidRDefault="00E55DAD" w:rsidP="00E55DA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2.1</w:t>
            </w:r>
            <w:r w:rsidR="00514A3D">
              <w:rPr>
                <w:rFonts w:eastAsiaTheme="minorHAnsi"/>
                <w:bCs/>
                <w:lang w:val="ru-RU"/>
              </w:rPr>
              <w:t>. И</w:t>
            </w:r>
            <w:r w:rsidR="00514A3D" w:rsidRPr="00514A3D">
              <w:rPr>
                <w:rFonts w:eastAsiaTheme="minorHAnsi"/>
                <w:bCs/>
                <w:lang w:val="ru-RU"/>
              </w:rPr>
              <w:t>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 w:rsidR="00532961" w:rsidRPr="00901EF7">
              <w:rPr>
                <w:rFonts w:eastAsiaTheme="minorHAnsi"/>
                <w:bCs/>
                <w:lang w:val="ru-RU"/>
              </w:rPr>
              <w:t xml:space="preserve">: </w:t>
            </w:r>
            <w:r w:rsidR="00C067E2" w:rsidRPr="00C067E2">
              <w:rPr>
                <w:rFonts w:eastAsiaTheme="minorHAnsi"/>
                <w:bCs/>
                <w:lang w:val="ru-RU"/>
              </w:rPr>
              <w:t>биржевые облигации с обеспечением процентные неконвертируемые бездокументарные с централизованным учетом прав серии БО-П04, размещаемые в рамках программы биржевых облигаций серии 001Р, имеющей идентификационный номер 4-82416-Н-001Р-02Е от 25 ноября 2016 года, регистрационный номер выпуска 4B02-04-82416-H-001P от 22.05.2023, международный код (номер) идентификации ценных бумаг (ISIN): RU000A106K35; международный код классификации финансовых инструментов (CFI): DBXGXB (далее – «Биржевые облигации»).</w:t>
            </w:r>
          </w:p>
          <w:p w14:paraId="69C7D9CC" w14:textId="33C40784" w:rsidR="00E55DAD" w:rsidRPr="00901EF7" w:rsidRDefault="00E55DAD" w:rsidP="00E55DA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2.</w:t>
            </w:r>
            <w:r w:rsidR="002D3AFE">
              <w:rPr>
                <w:rFonts w:eastAsiaTheme="minorHAnsi"/>
                <w:bCs/>
                <w:lang w:val="ru-RU"/>
              </w:rPr>
              <w:t>2</w:t>
            </w:r>
            <w:r w:rsidRPr="00901EF7">
              <w:rPr>
                <w:rFonts w:eastAsiaTheme="minorHAnsi"/>
                <w:bCs/>
                <w:lang w:val="ru-RU"/>
              </w:rPr>
              <w:t xml:space="preserve">. </w:t>
            </w:r>
            <w:r w:rsidR="00D85873" w:rsidRPr="00901EF7">
              <w:rPr>
                <w:rFonts w:eastAsiaTheme="minorHAnsi"/>
                <w:bCs/>
                <w:lang w:val="ru-RU"/>
              </w:rPr>
              <w:t>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</w:t>
            </w:r>
            <w:r w:rsidR="00E54A67" w:rsidRPr="00901EF7">
              <w:rPr>
                <w:rFonts w:eastAsiaTheme="minorHAnsi"/>
                <w:bCs/>
                <w:lang w:val="ru-RU"/>
              </w:rPr>
              <w:t>: проценты (купонный доход) по облигациям.</w:t>
            </w:r>
          </w:p>
          <w:p w14:paraId="32FB5149" w14:textId="323AB4CB" w:rsidR="00E55DAD" w:rsidRPr="00901EF7" w:rsidRDefault="00E55DAD" w:rsidP="00E54A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2.</w:t>
            </w:r>
            <w:r w:rsidR="002D3AFE">
              <w:rPr>
                <w:rFonts w:eastAsiaTheme="minorHAnsi"/>
                <w:bCs/>
                <w:lang w:val="ru-RU"/>
              </w:rPr>
              <w:t>3</w:t>
            </w:r>
            <w:r w:rsidRPr="00901EF7">
              <w:rPr>
                <w:rFonts w:eastAsiaTheme="minorHAnsi"/>
                <w:bCs/>
                <w:lang w:val="ru-RU"/>
              </w:rPr>
              <w:t xml:space="preserve">. </w:t>
            </w:r>
            <w:r w:rsidR="00E54A67" w:rsidRPr="00901EF7">
              <w:rPr>
                <w:rFonts w:eastAsiaTheme="minorHAnsi"/>
                <w:bCs/>
                <w:lang w:val="ru-RU"/>
              </w:rPr>
              <w:t>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</w:t>
            </w:r>
            <w:r w:rsidRPr="00901EF7">
              <w:rPr>
                <w:rFonts w:eastAsiaTheme="minorHAnsi"/>
                <w:bCs/>
                <w:lang w:val="ru-RU"/>
              </w:rPr>
              <w:t>:</w:t>
            </w:r>
            <w:r w:rsidR="002D3AFE">
              <w:rPr>
                <w:rFonts w:eastAsiaTheme="minorHAnsi"/>
                <w:bCs/>
                <w:lang w:val="ru-RU"/>
              </w:rPr>
              <w:t xml:space="preserve"> </w:t>
            </w:r>
            <w:r w:rsidR="007A19B6">
              <w:rPr>
                <w:rFonts w:eastAsiaTheme="minorHAnsi"/>
                <w:bCs/>
                <w:lang w:val="ru-RU"/>
              </w:rPr>
              <w:t>второй</w:t>
            </w:r>
            <w:r w:rsidR="00401462">
              <w:rPr>
                <w:rFonts w:eastAsiaTheme="minorHAnsi"/>
                <w:bCs/>
                <w:lang w:val="ru-RU"/>
              </w:rPr>
              <w:t xml:space="preserve"> купонный период, </w:t>
            </w:r>
            <w:r w:rsidR="002D3AFE" w:rsidRPr="002D3AFE">
              <w:rPr>
                <w:rFonts w:eastAsiaTheme="minorHAnsi"/>
                <w:bCs/>
                <w:lang w:val="ru-RU"/>
              </w:rPr>
              <w:t xml:space="preserve">дата начала купонного периода </w:t>
            </w:r>
            <w:r w:rsidR="00D229D5" w:rsidRPr="002D3AFE">
              <w:rPr>
                <w:rFonts w:eastAsiaTheme="minorHAnsi"/>
                <w:bCs/>
                <w:lang w:val="ru-RU"/>
              </w:rPr>
              <w:t xml:space="preserve">– </w:t>
            </w:r>
            <w:r w:rsidR="002D3AFE" w:rsidRPr="002D3AFE">
              <w:rPr>
                <w:rFonts w:eastAsiaTheme="minorHAnsi"/>
                <w:bCs/>
                <w:lang w:val="ru-RU"/>
              </w:rPr>
              <w:t>2</w:t>
            </w:r>
            <w:r w:rsidR="007A19B6">
              <w:rPr>
                <w:rFonts w:eastAsiaTheme="minorHAnsi"/>
                <w:bCs/>
                <w:lang w:val="ru-RU"/>
              </w:rPr>
              <w:t>4</w:t>
            </w:r>
            <w:r w:rsidR="002D3AFE" w:rsidRPr="002D3AFE">
              <w:rPr>
                <w:rFonts w:eastAsiaTheme="minorHAnsi"/>
                <w:bCs/>
                <w:lang w:val="ru-RU"/>
              </w:rPr>
              <w:t>.</w:t>
            </w:r>
            <w:r w:rsidR="007A19B6">
              <w:rPr>
                <w:rFonts w:eastAsiaTheme="minorHAnsi"/>
                <w:bCs/>
                <w:lang w:val="ru-RU"/>
              </w:rPr>
              <w:t>1</w:t>
            </w:r>
            <w:r w:rsidR="002D3AFE">
              <w:rPr>
                <w:rFonts w:eastAsiaTheme="minorHAnsi"/>
                <w:bCs/>
                <w:lang w:val="ru-RU"/>
              </w:rPr>
              <w:t>0</w:t>
            </w:r>
            <w:r w:rsidR="002D3AFE" w:rsidRPr="002D3AFE">
              <w:rPr>
                <w:rFonts w:eastAsiaTheme="minorHAnsi"/>
                <w:bCs/>
                <w:lang w:val="ru-RU"/>
              </w:rPr>
              <w:t>.202</w:t>
            </w:r>
            <w:r w:rsidR="007A19B6">
              <w:rPr>
                <w:rFonts w:eastAsiaTheme="minorHAnsi"/>
                <w:bCs/>
                <w:lang w:val="ru-RU"/>
              </w:rPr>
              <w:t>3</w:t>
            </w:r>
            <w:r w:rsidR="002D3AFE" w:rsidRPr="002D3AFE">
              <w:rPr>
                <w:rFonts w:eastAsiaTheme="minorHAnsi"/>
                <w:bCs/>
                <w:lang w:val="ru-RU"/>
              </w:rPr>
              <w:t xml:space="preserve"> г., дата окончания купонного периода – 2</w:t>
            </w:r>
            <w:r w:rsidR="007A19B6">
              <w:rPr>
                <w:rFonts w:eastAsiaTheme="minorHAnsi"/>
                <w:bCs/>
                <w:lang w:val="ru-RU"/>
              </w:rPr>
              <w:t>3</w:t>
            </w:r>
            <w:r w:rsidR="002D3AFE" w:rsidRPr="002D3AFE">
              <w:rPr>
                <w:rFonts w:eastAsiaTheme="minorHAnsi"/>
                <w:bCs/>
                <w:lang w:val="ru-RU"/>
              </w:rPr>
              <w:t>.</w:t>
            </w:r>
            <w:r w:rsidR="007A19B6">
              <w:rPr>
                <w:rFonts w:eastAsiaTheme="minorHAnsi"/>
                <w:bCs/>
                <w:lang w:val="ru-RU"/>
              </w:rPr>
              <w:t>0</w:t>
            </w:r>
            <w:r w:rsidR="00DD0E64">
              <w:rPr>
                <w:rFonts w:eastAsiaTheme="minorHAnsi"/>
                <w:bCs/>
                <w:lang w:val="ru-RU"/>
              </w:rPr>
              <w:t>1</w:t>
            </w:r>
            <w:r w:rsidR="002D3AFE" w:rsidRPr="002D3AFE">
              <w:rPr>
                <w:rFonts w:eastAsiaTheme="minorHAnsi"/>
                <w:bCs/>
                <w:lang w:val="ru-RU"/>
              </w:rPr>
              <w:t>.202</w:t>
            </w:r>
            <w:r w:rsidR="007A19B6">
              <w:rPr>
                <w:rFonts w:eastAsiaTheme="minorHAnsi"/>
                <w:bCs/>
                <w:lang w:val="ru-RU"/>
              </w:rPr>
              <w:t>4</w:t>
            </w:r>
            <w:r w:rsidR="002D3AFE" w:rsidRPr="002D3AFE">
              <w:rPr>
                <w:rFonts w:eastAsiaTheme="minorHAnsi"/>
                <w:bCs/>
                <w:lang w:val="ru-RU"/>
              </w:rPr>
              <w:t xml:space="preserve"> г</w:t>
            </w:r>
            <w:r w:rsidR="002D3AFE">
              <w:rPr>
                <w:rFonts w:eastAsiaTheme="minorHAnsi"/>
                <w:bCs/>
                <w:lang w:val="ru-RU"/>
              </w:rPr>
              <w:t>.</w:t>
            </w:r>
          </w:p>
          <w:p w14:paraId="5B18A49F" w14:textId="1A582898" w:rsidR="00F31B5E" w:rsidRPr="00901EF7" w:rsidRDefault="00E55DAD" w:rsidP="00F31B5E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2.</w:t>
            </w:r>
            <w:r w:rsidR="00401462">
              <w:rPr>
                <w:rFonts w:eastAsiaTheme="minorHAnsi"/>
                <w:bCs/>
                <w:lang w:val="ru-RU"/>
              </w:rPr>
              <w:t>4</w:t>
            </w:r>
            <w:r w:rsidRPr="00901EF7">
              <w:rPr>
                <w:rFonts w:eastAsiaTheme="minorHAnsi"/>
                <w:bCs/>
                <w:lang w:val="ru-RU"/>
              </w:rPr>
              <w:t xml:space="preserve">. </w:t>
            </w:r>
            <w:r w:rsidR="00E54A67" w:rsidRPr="00901EF7">
              <w:rPr>
                <w:rFonts w:eastAsiaTheme="minorHAnsi"/>
                <w:bCs/>
                <w:lang w:val="ru-RU"/>
              </w:rPr>
              <w:t>Общий размер выплаченных доходов по ценным бумагам эмитента, а также иных выплат, причитающихся владельцам ценных бумаг эмитента</w:t>
            </w:r>
            <w:r w:rsidR="00401462">
              <w:rPr>
                <w:rFonts w:eastAsiaTheme="minorHAnsi"/>
                <w:bCs/>
                <w:lang w:val="ru-RU"/>
              </w:rPr>
              <w:t xml:space="preserve">: </w:t>
            </w:r>
            <w:r w:rsidR="005B1E5B" w:rsidRPr="00901EF7">
              <w:rPr>
                <w:rFonts w:eastAsiaTheme="minorHAnsi"/>
                <w:bCs/>
                <w:lang w:val="ru-RU"/>
              </w:rPr>
              <w:t>общий</w:t>
            </w:r>
            <w:r w:rsidR="00C90F3D" w:rsidRPr="00901EF7">
              <w:rPr>
                <w:rFonts w:eastAsiaTheme="minorHAnsi"/>
                <w:bCs/>
                <w:lang w:val="ru-RU"/>
              </w:rPr>
              <w:t xml:space="preserve"> размер купонного дохода</w:t>
            </w:r>
            <w:r w:rsidR="00111420" w:rsidRPr="00901EF7">
              <w:rPr>
                <w:rFonts w:eastAsiaTheme="minorHAnsi"/>
                <w:bCs/>
                <w:lang w:val="ru-RU"/>
              </w:rPr>
              <w:t>, выплаченного</w:t>
            </w:r>
            <w:r w:rsidR="00C90F3D" w:rsidRPr="00901EF7">
              <w:rPr>
                <w:rFonts w:eastAsiaTheme="minorHAnsi"/>
                <w:bCs/>
                <w:lang w:val="ru-RU"/>
              </w:rPr>
              <w:t xml:space="preserve"> по </w:t>
            </w:r>
            <w:r w:rsidR="00401462">
              <w:rPr>
                <w:rFonts w:eastAsiaTheme="minorHAnsi"/>
                <w:bCs/>
                <w:lang w:val="ru-RU"/>
              </w:rPr>
              <w:t xml:space="preserve">Биржевым облигациям за </w:t>
            </w:r>
            <w:r w:rsidR="007A19B6">
              <w:rPr>
                <w:rFonts w:eastAsiaTheme="minorHAnsi"/>
                <w:bCs/>
                <w:lang w:val="ru-RU"/>
              </w:rPr>
              <w:t>второй</w:t>
            </w:r>
            <w:r w:rsidR="00C90F3D" w:rsidRPr="00901EF7">
              <w:rPr>
                <w:rFonts w:eastAsiaTheme="minorHAnsi"/>
                <w:bCs/>
                <w:lang w:val="ru-RU"/>
              </w:rPr>
              <w:t xml:space="preserve"> купон</w:t>
            </w:r>
            <w:r w:rsidR="00401462">
              <w:rPr>
                <w:rFonts w:eastAsiaTheme="minorHAnsi"/>
                <w:bCs/>
                <w:lang w:val="ru-RU"/>
              </w:rPr>
              <w:t xml:space="preserve">ный период </w:t>
            </w:r>
            <w:r w:rsidR="00F4363F" w:rsidRPr="00901EF7">
              <w:rPr>
                <w:rFonts w:eastAsiaTheme="minorHAnsi"/>
                <w:bCs/>
                <w:lang w:val="ru-RU"/>
              </w:rPr>
              <w:t xml:space="preserve">– </w:t>
            </w:r>
            <w:r w:rsidR="00942E88" w:rsidRPr="00901EF7">
              <w:rPr>
                <w:rFonts w:eastAsiaTheme="minorHAnsi"/>
                <w:bCs/>
                <w:lang w:val="ru-RU"/>
              </w:rPr>
              <w:t>1</w:t>
            </w:r>
            <w:r w:rsidR="00C067E2">
              <w:rPr>
                <w:rFonts w:eastAsiaTheme="minorHAnsi"/>
                <w:bCs/>
                <w:lang w:val="ru-RU"/>
              </w:rPr>
              <w:t>24 650</w:t>
            </w:r>
            <w:r w:rsidR="00DD0E64">
              <w:rPr>
                <w:rFonts w:eastAsiaTheme="minorHAnsi"/>
                <w:bCs/>
                <w:lang w:val="ru-RU"/>
              </w:rPr>
              <w:t xml:space="preserve"> 000</w:t>
            </w:r>
            <w:r w:rsidR="00942E88" w:rsidRPr="00901EF7">
              <w:rPr>
                <w:rFonts w:eastAsiaTheme="minorHAnsi"/>
                <w:bCs/>
                <w:lang w:val="ru-RU"/>
              </w:rPr>
              <w:t>,0</w:t>
            </w:r>
            <w:r w:rsidR="00DD0E64">
              <w:rPr>
                <w:rFonts w:eastAsiaTheme="minorHAnsi"/>
                <w:bCs/>
                <w:lang w:val="ru-RU"/>
              </w:rPr>
              <w:t>0</w:t>
            </w:r>
            <w:r w:rsidR="00F31B5E" w:rsidRPr="00901EF7">
              <w:rPr>
                <w:rFonts w:eastAsiaTheme="minorHAnsi"/>
                <w:bCs/>
                <w:lang w:val="ru-RU"/>
              </w:rPr>
              <w:t xml:space="preserve"> </w:t>
            </w:r>
            <w:r w:rsidR="00D229D5">
              <w:rPr>
                <w:rFonts w:eastAsiaTheme="minorHAnsi"/>
                <w:bCs/>
                <w:lang w:val="ru-RU"/>
              </w:rPr>
              <w:t xml:space="preserve">руб. </w:t>
            </w:r>
            <w:r w:rsidR="00F31B5E" w:rsidRPr="00901EF7">
              <w:rPr>
                <w:rFonts w:eastAsiaTheme="minorHAnsi"/>
                <w:bCs/>
                <w:lang w:val="ru-RU"/>
              </w:rPr>
              <w:t xml:space="preserve">(Сто </w:t>
            </w:r>
            <w:r w:rsidR="00C067E2">
              <w:rPr>
                <w:rFonts w:eastAsiaTheme="minorHAnsi"/>
                <w:bCs/>
                <w:lang w:val="ru-RU"/>
              </w:rPr>
              <w:t>двадцать четыре</w:t>
            </w:r>
            <w:r w:rsidR="005B1E5B" w:rsidRPr="00901EF7">
              <w:rPr>
                <w:rFonts w:eastAsiaTheme="minorHAnsi"/>
                <w:bCs/>
                <w:lang w:val="ru-RU"/>
              </w:rPr>
              <w:t xml:space="preserve"> </w:t>
            </w:r>
            <w:r w:rsidR="00F31B5E" w:rsidRPr="00901EF7">
              <w:rPr>
                <w:rFonts w:eastAsiaTheme="minorHAnsi"/>
                <w:bCs/>
                <w:lang w:val="ru-RU"/>
              </w:rPr>
              <w:t>миллион</w:t>
            </w:r>
            <w:r w:rsidR="00C067E2">
              <w:rPr>
                <w:rFonts w:eastAsiaTheme="minorHAnsi"/>
                <w:bCs/>
                <w:lang w:val="ru-RU"/>
              </w:rPr>
              <w:t>а</w:t>
            </w:r>
            <w:r w:rsidR="00F31B5E" w:rsidRPr="00901EF7">
              <w:rPr>
                <w:rFonts w:eastAsiaTheme="minorHAnsi"/>
                <w:bCs/>
                <w:lang w:val="ru-RU"/>
              </w:rPr>
              <w:t xml:space="preserve"> </w:t>
            </w:r>
            <w:r w:rsidR="00C067E2">
              <w:rPr>
                <w:rFonts w:eastAsiaTheme="minorHAnsi"/>
                <w:bCs/>
                <w:lang w:val="ru-RU"/>
              </w:rPr>
              <w:t>шестьсот</w:t>
            </w:r>
            <w:r w:rsidR="00DD0E64">
              <w:rPr>
                <w:rFonts w:eastAsiaTheme="minorHAnsi"/>
                <w:bCs/>
                <w:lang w:val="ru-RU"/>
              </w:rPr>
              <w:t xml:space="preserve"> </w:t>
            </w:r>
            <w:r w:rsidR="00C067E2">
              <w:rPr>
                <w:rFonts w:eastAsiaTheme="minorHAnsi"/>
                <w:bCs/>
                <w:lang w:val="ru-RU"/>
              </w:rPr>
              <w:t>пятьдесят</w:t>
            </w:r>
            <w:r w:rsidR="00F31B5E" w:rsidRPr="00901EF7">
              <w:rPr>
                <w:rFonts w:eastAsiaTheme="minorHAnsi"/>
                <w:bCs/>
                <w:lang w:val="ru-RU"/>
              </w:rPr>
              <w:t xml:space="preserve"> </w:t>
            </w:r>
            <w:r w:rsidR="00DD0E64" w:rsidRPr="00901EF7">
              <w:rPr>
                <w:rFonts w:eastAsiaTheme="minorHAnsi"/>
                <w:bCs/>
                <w:lang w:val="ru-RU"/>
              </w:rPr>
              <w:t>тысяч рублей</w:t>
            </w:r>
            <w:r w:rsidR="00F31B5E" w:rsidRPr="00901EF7">
              <w:rPr>
                <w:rFonts w:eastAsiaTheme="minorHAnsi"/>
                <w:bCs/>
                <w:lang w:val="ru-RU"/>
              </w:rPr>
              <w:t xml:space="preserve"> 0</w:t>
            </w:r>
            <w:r w:rsidR="00DD0E64">
              <w:rPr>
                <w:rFonts w:eastAsiaTheme="minorHAnsi"/>
                <w:bCs/>
                <w:lang w:val="ru-RU"/>
              </w:rPr>
              <w:t>0</w:t>
            </w:r>
            <w:r w:rsidR="00F31B5E" w:rsidRPr="00901EF7">
              <w:rPr>
                <w:rFonts w:eastAsiaTheme="minorHAnsi"/>
                <w:bCs/>
                <w:lang w:val="ru-RU"/>
              </w:rPr>
              <w:t xml:space="preserve"> копе</w:t>
            </w:r>
            <w:r w:rsidR="00DD0E64">
              <w:rPr>
                <w:rFonts w:eastAsiaTheme="minorHAnsi"/>
                <w:bCs/>
                <w:lang w:val="ru-RU"/>
              </w:rPr>
              <w:t>е</w:t>
            </w:r>
            <w:r w:rsidR="00F31B5E" w:rsidRPr="00901EF7">
              <w:rPr>
                <w:rFonts w:eastAsiaTheme="minorHAnsi"/>
                <w:bCs/>
                <w:lang w:val="ru-RU"/>
              </w:rPr>
              <w:t>к).</w:t>
            </w:r>
          </w:p>
          <w:p w14:paraId="0131CD57" w14:textId="78A25F84" w:rsidR="00CB6C9D" w:rsidRPr="00901EF7" w:rsidRDefault="00111420" w:rsidP="00CB6C9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2.</w:t>
            </w:r>
            <w:r w:rsidR="00401462">
              <w:rPr>
                <w:rFonts w:eastAsiaTheme="minorHAnsi"/>
                <w:bCs/>
                <w:lang w:val="ru-RU"/>
              </w:rPr>
              <w:t>5</w:t>
            </w:r>
            <w:r w:rsidR="005B7112" w:rsidRPr="00901EF7">
              <w:rPr>
                <w:rFonts w:eastAsiaTheme="minorHAnsi"/>
                <w:bCs/>
                <w:lang w:val="ru-RU"/>
              </w:rPr>
              <w:t xml:space="preserve">. </w:t>
            </w:r>
            <w:r w:rsidRPr="00901EF7">
              <w:rPr>
                <w:rFonts w:eastAsiaTheme="minorHAnsi"/>
                <w:bCs/>
                <w:lang w:val="ru-RU"/>
              </w:rPr>
              <w:t>Размер выплаченных доходов, а также иных выплат в расчете на одну ценную бумагу эмитента</w:t>
            </w:r>
            <w:r w:rsidR="00401462">
              <w:rPr>
                <w:rFonts w:eastAsiaTheme="minorHAnsi"/>
                <w:bCs/>
                <w:lang w:val="ru-RU"/>
              </w:rPr>
              <w:t>: р</w:t>
            </w:r>
            <w:r w:rsidR="00CB6C9D" w:rsidRPr="00901EF7">
              <w:rPr>
                <w:rFonts w:eastAsiaTheme="minorHAnsi"/>
                <w:bCs/>
                <w:lang w:val="ru-RU"/>
              </w:rPr>
              <w:t xml:space="preserve">азмер купонного дохода, </w:t>
            </w:r>
            <w:r w:rsidRPr="00901EF7">
              <w:rPr>
                <w:rFonts w:eastAsiaTheme="minorHAnsi"/>
                <w:bCs/>
                <w:lang w:val="ru-RU"/>
              </w:rPr>
              <w:t>выплаченного</w:t>
            </w:r>
            <w:r w:rsidR="00CB6C9D" w:rsidRPr="00901EF7">
              <w:rPr>
                <w:rFonts w:eastAsiaTheme="minorHAnsi"/>
                <w:bCs/>
                <w:lang w:val="ru-RU"/>
              </w:rPr>
              <w:t xml:space="preserve"> по одной </w:t>
            </w:r>
            <w:r w:rsidR="00D32C0B">
              <w:rPr>
                <w:rFonts w:eastAsiaTheme="minorHAnsi"/>
                <w:bCs/>
                <w:lang w:val="ru-RU"/>
              </w:rPr>
              <w:t>Б</w:t>
            </w:r>
            <w:r w:rsidR="00CB6C9D" w:rsidRPr="00901EF7">
              <w:rPr>
                <w:rFonts w:eastAsiaTheme="minorHAnsi"/>
                <w:bCs/>
                <w:lang w:val="ru-RU"/>
              </w:rPr>
              <w:t>иржевой облигации</w:t>
            </w:r>
            <w:r w:rsidR="00D32C0B">
              <w:rPr>
                <w:rFonts w:eastAsiaTheme="minorHAnsi"/>
                <w:bCs/>
                <w:lang w:val="ru-RU"/>
              </w:rPr>
              <w:t xml:space="preserve"> за </w:t>
            </w:r>
            <w:r w:rsidR="00C067E2">
              <w:rPr>
                <w:rFonts w:eastAsiaTheme="minorHAnsi"/>
                <w:bCs/>
                <w:lang w:val="ru-RU"/>
              </w:rPr>
              <w:t>перв</w:t>
            </w:r>
            <w:r w:rsidR="00D32C0B">
              <w:rPr>
                <w:rFonts w:eastAsiaTheme="minorHAnsi"/>
                <w:bCs/>
                <w:lang w:val="ru-RU"/>
              </w:rPr>
              <w:t xml:space="preserve">ый </w:t>
            </w:r>
            <w:r w:rsidR="005B1E5B">
              <w:rPr>
                <w:rFonts w:eastAsiaTheme="minorHAnsi"/>
                <w:bCs/>
                <w:lang w:val="ru-RU"/>
              </w:rPr>
              <w:t>купонный период,</w:t>
            </w:r>
            <w:r w:rsidR="00D32C0B">
              <w:rPr>
                <w:rFonts w:eastAsiaTheme="minorHAnsi"/>
                <w:bCs/>
                <w:lang w:val="ru-RU"/>
              </w:rPr>
              <w:t xml:space="preserve"> составляет</w:t>
            </w:r>
          </w:p>
          <w:p w14:paraId="6E9F2BBD" w14:textId="4CF78785" w:rsidR="00F31B5E" w:rsidRPr="00901EF7" w:rsidRDefault="00C067E2" w:rsidP="00F31B5E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>
              <w:rPr>
                <w:rFonts w:eastAsiaTheme="minorHAnsi"/>
                <w:bCs/>
                <w:lang w:val="ru-RU"/>
              </w:rPr>
              <w:t>24</w:t>
            </w:r>
            <w:r w:rsidR="00F31B5E" w:rsidRPr="00901EF7">
              <w:rPr>
                <w:rFonts w:eastAsiaTheme="minorHAnsi"/>
                <w:bCs/>
                <w:lang w:val="ru-RU"/>
              </w:rPr>
              <w:t>,</w:t>
            </w:r>
            <w:r>
              <w:rPr>
                <w:rFonts w:eastAsiaTheme="minorHAnsi"/>
                <w:bCs/>
                <w:lang w:val="ru-RU"/>
              </w:rPr>
              <w:t>93</w:t>
            </w:r>
            <w:r w:rsidR="00F31B5E" w:rsidRPr="00901EF7">
              <w:rPr>
                <w:rFonts w:eastAsiaTheme="minorHAnsi"/>
                <w:bCs/>
                <w:lang w:val="ru-RU"/>
              </w:rPr>
              <w:t xml:space="preserve"> рублей.</w:t>
            </w:r>
          </w:p>
          <w:p w14:paraId="6B5DE726" w14:textId="4A385541" w:rsidR="00111420" w:rsidRPr="00901EF7" w:rsidRDefault="00111420" w:rsidP="00111420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2.</w:t>
            </w:r>
            <w:r w:rsidR="001918EA">
              <w:rPr>
                <w:rFonts w:eastAsiaTheme="minorHAnsi"/>
                <w:bCs/>
                <w:lang w:val="ru-RU"/>
              </w:rPr>
              <w:t>6</w:t>
            </w:r>
            <w:r w:rsidR="00733CC5" w:rsidRPr="00901EF7">
              <w:rPr>
                <w:rFonts w:eastAsiaTheme="minorHAnsi"/>
                <w:bCs/>
                <w:lang w:val="ru-RU"/>
              </w:rPr>
              <w:t>. Общее</w:t>
            </w:r>
            <w:r w:rsidRPr="00901EF7">
              <w:rPr>
                <w:rFonts w:eastAsiaTheme="minorHAnsi"/>
                <w:bCs/>
                <w:lang w:val="ru-RU"/>
              </w:rPr>
              <w:t xml:space="preserve">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выплаты: </w:t>
            </w:r>
            <w:r w:rsidR="00D14D68">
              <w:rPr>
                <w:rFonts w:eastAsiaTheme="minorHAnsi"/>
                <w:bCs/>
                <w:lang w:val="ru-RU"/>
              </w:rPr>
              <w:t>5</w:t>
            </w:r>
            <w:r w:rsidR="00DD0E64">
              <w:rPr>
                <w:rFonts w:eastAsiaTheme="minorHAnsi"/>
                <w:bCs/>
                <w:lang w:val="ru-RU"/>
              </w:rPr>
              <w:t xml:space="preserve"> 000 000</w:t>
            </w:r>
            <w:r w:rsidRPr="00901EF7">
              <w:rPr>
                <w:rFonts w:eastAsiaTheme="minorHAnsi"/>
                <w:bCs/>
                <w:lang w:val="ru-RU"/>
              </w:rPr>
              <w:t xml:space="preserve"> штук</w:t>
            </w:r>
            <w:r w:rsidR="00D229D5">
              <w:rPr>
                <w:rFonts w:eastAsiaTheme="minorHAnsi"/>
                <w:bCs/>
                <w:lang w:val="ru-RU"/>
              </w:rPr>
              <w:t xml:space="preserve"> Биржевых облигаций</w:t>
            </w:r>
            <w:r w:rsidRPr="00901EF7">
              <w:rPr>
                <w:rFonts w:eastAsiaTheme="minorHAnsi"/>
                <w:bCs/>
                <w:lang w:val="ru-RU"/>
              </w:rPr>
              <w:t>.</w:t>
            </w:r>
          </w:p>
          <w:p w14:paraId="0C797AFE" w14:textId="67886D3A" w:rsidR="00E55DAD" w:rsidRPr="00901EF7" w:rsidRDefault="00E55DAD" w:rsidP="00E55DA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2.</w:t>
            </w:r>
            <w:r w:rsidR="00D5123D">
              <w:rPr>
                <w:rFonts w:eastAsiaTheme="minorHAnsi"/>
                <w:bCs/>
                <w:lang w:val="ru-RU"/>
              </w:rPr>
              <w:t>7</w:t>
            </w:r>
            <w:r w:rsidRPr="00901EF7">
              <w:rPr>
                <w:rFonts w:eastAsiaTheme="minorHAnsi"/>
                <w:bCs/>
                <w:lang w:val="ru-RU"/>
              </w:rPr>
              <w:t xml:space="preserve">. </w:t>
            </w:r>
            <w:r w:rsidR="00111420" w:rsidRPr="00901EF7">
              <w:rPr>
                <w:rFonts w:eastAsiaTheme="minorHAnsi"/>
                <w:bCs/>
                <w:lang w:val="ru-RU"/>
              </w:rPr>
              <w:t>Форма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 w:rsidRPr="00901EF7">
              <w:rPr>
                <w:rFonts w:eastAsiaTheme="minorHAnsi"/>
                <w:bCs/>
                <w:lang w:val="ru-RU"/>
              </w:rPr>
              <w:t xml:space="preserve">: </w:t>
            </w:r>
            <w:r w:rsidR="0093474E" w:rsidRPr="00901EF7">
              <w:rPr>
                <w:rFonts w:eastAsiaTheme="minorHAnsi"/>
                <w:bCs/>
                <w:lang w:val="ru-RU"/>
              </w:rPr>
              <w:t>денежны</w:t>
            </w:r>
            <w:r w:rsidR="00D5123D">
              <w:rPr>
                <w:rFonts w:eastAsiaTheme="minorHAnsi"/>
                <w:bCs/>
                <w:lang w:val="ru-RU"/>
              </w:rPr>
              <w:t>е</w:t>
            </w:r>
            <w:r w:rsidR="0093474E" w:rsidRPr="00901EF7">
              <w:rPr>
                <w:rFonts w:eastAsiaTheme="minorHAnsi"/>
                <w:bCs/>
                <w:lang w:val="ru-RU"/>
              </w:rPr>
              <w:t xml:space="preserve"> средства в </w:t>
            </w:r>
            <w:r w:rsidR="00D5123D">
              <w:rPr>
                <w:rFonts w:eastAsiaTheme="minorHAnsi"/>
                <w:bCs/>
                <w:lang w:val="ru-RU"/>
              </w:rPr>
              <w:t>валюте</w:t>
            </w:r>
            <w:r w:rsidR="00D5123D" w:rsidRPr="00901EF7">
              <w:rPr>
                <w:rFonts w:eastAsiaTheme="minorHAnsi"/>
                <w:bCs/>
                <w:lang w:val="ru-RU"/>
              </w:rPr>
              <w:t xml:space="preserve"> </w:t>
            </w:r>
            <w:r w:rsidR="0093474E" w:rsidRPr="00901EF7">
              <w:rPr>
                <w:rFonts w:eastAsiaTheme="minorHAnsi"/>
                <w:bCs/>
                <w:lang w:val="ru-RU"/>
              </w:rPr>
              <w:t>Российской Федерации в безналичном порядке</w:t>
            </w:r>
            <w:r w:rsidRPr="00901EF7">
              <w:rPr>
                <w:rFonts w:eastAsiaTheme="minorHAnsi"/>
                <w:bCs/>
                <w:lang w:val="ru-RU"/>
              </w:rPr>
              <w:t>.</w:t>
            </w:r>
          </w:p>
          <w:p w14:paraId="2B702230" w14:textId="77D341CD" w:rsidR="00E55DAD" w:rsidRPr="00901EF7" w:rsidRDefault="00E55DAD" w:rsidP="00E55DA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2.</w:t>
            </w:r>
            <w:r w:rsidR="005A4A5F">
              <w:rPr>
                <w:rFonts w:eastAsiaTheme="minorHAnsi"/>
                <w:bCs/>
                <w:lang w:val="ru-RU"/>
              </w:rPr>
              <w:t>8</w:t>
            </w:r>
            <w:r w:rsidRPr="00901EF7">
              <w:rPr>
                <w:rFonts w:eastAsiaTheme="minorHAnsi"/>
                <w:bCs/>
                <w:lang w:val="ru-RU"/>
              </w:rPr>
              <w:t xml:space="preserve">. </w:t>
            </w:r>
            <w:r w:rsidR="00111420" w:rsidRPr="00901EF7">
              <w:rPr>
                <w:rFonts w:eastAsiaTheme="minorHAnsi"/>
                <w:bCs/>
                <w:lang w:val="ru-RU"/>
              </w:rPr>
              <w:t xml:space="preserve">Дата,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эмитента: </w:t>
            </w:r>
            <w:r w:rsidRPr="00901EF7">
              <w:rPr>
                <w:rFonts w:eastAsiaTheme="minorHAnsi"/>
                <w:bCs/>
                <w:lang w:val="ru-RU"/>
              </w:rPr>
              <w:t>не применимо.</w:t>
            </w:r>
          </w:p>
          <w:p w14:paraId="5117AA02" w14:textId="022AA4D6" w:rsidR="000338B5" w:rsidRPr="00901EF7" w:rsidRDefault="00E55DAD" w:rsidP="000338B5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2.</w:t>
            </w:r>
            <w:r w:rsidR="005A4A5F">
              <w:rPr>
                <w:rFonts w:eastAsiaTheme="minorHAnsi"/>
                <w:bCs/>
                <w:lang w:val="ru-RU"/>
              </w:rPr>
              <w:t>9</w:t>
            </w:r>
            <w:r w:rsidRPr="00901EF7">
              <w:rPr>
                <w:rFonts w:eastAsiaTheme="minorHAnsi"/>
                <w:bCs/>
                <w:lang w:val="ru-RU"/>
              </w:rPr>
              <w:t xml:space="preserve">. </w:t>
            </w:r>
            <w:r w:rsidR="00111420" w:rsidRPr="00901EF7">
              <w:rPr>
                <w:rFonts w:eastAsiaTheme="minorHAnsi"/>
                <w:bCs/>
                <w:lang w:val="ru-RU"/>
              </w:rPr>
              <w:t>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 w:rsidRPr="00901EF7">
              <w:rPr>
                <w:rFonts w:eastAsiaTheme="minorHAnsi"/>
                <w:bCs/>
                <w:lang w:val="ru-RU"/>
              </w:rPr>
              <w:t>:</w:t>
            </w:r>
            <w:r w:rsidR="00D229D5">
              <w:rPr>
                <w:rFonts w:eastAsiaTheme="minorHAnsi"/>
                <w:bCs/>
                <w:lang w:val="ru-RU"/>
              </w:rPr>
              <w:t xml:space="preserve"> </w:t>
            </w:r>
            <w:r w:rsidR="00835CF3" w:rsidRPr="00901EF7">
              <w:rPr>
                <w:rFonts w:eastAsiaTheme="minorHAnsi"/>
                <w:bCs/>
                <w:lang w:val="ru-RU"/>
              </w:rPr>
              <w:t>2</w:t>
            </w:r>
            <w:r w:rsidR="007A19B6">
              <w:rPr>
                <w:rFonts w:eastAsiaTheme="minorHAnsi"/>
                <w:bCs/>
                <w:lang w:val="ru-RU"/>
              </w:rPr>
              <w:t>3</w:t>
            </w:r>
            <w:r w:rsidR="00835CF3" w:rsidRPr="00901EF7">
              <w:rPr>
                <w:rFonts w:eastAsiaTheme="minorHAnsi"/>
                <w:bCs/>
                <w:lang w:val="ru-RU"/>
              </w:rPr>
              <w:t>.</w:t>
            </w:r>
            <w:r w:rsidR="007A19B6">
              <w:rPr>
                <w:rFonts w:eastAsiaTheme="minorHAnsi"/>
                <w:bCs/>
                <w:lang w:val="ru-RU"/>
              </w:rPr>
              <w:t>0</w:t>
            </w:r>
            <w:r w:rsidR="00DD0E64">
              <w:rPr>
                <w:rFonts w:eastAsiaTheme="minorHAnsi"/>
                <w:bCs/>
                <w:lang w:val="ru-RU"/>
              </w:rPr>
              <w:t>1</w:t>
            </w:r>
            <w:r w:rsidR="00162051" w:rsidRPr="00901EF7">
              <w:rPr>
                <w:rFonts w:eastAsiaTheme="minorHAnsi"/>
                <w:bCs/>
                <w:lang w:val="ru-RU"/>
              </w:rPr>
              <w:t>.202</w:t>
            </w:r>
            <w:r w:rsidR="007A19B6">
              <w:rPr>
                <w:rFonts w:eastAsiaTheme="minorHAnsi"/>
                <w:bCs/>
                <w:lang w:val="ru-RU"/>
              </w:rPr>
              <w:t>4</w:t>
            </w:r>
            <w:r w:rsidR="005A4A5F">
              <w:rPr>
                <w:rFonts w:eastAsiaTheme="minorHAnsi"/>
                <w:bCs/>
                <w:lang w:val="ru-RU"/>
              </w:rPr>
              <w:t xml:space="preserve"> г.</w:t>
            </w:r>
          </w:p>
          <w:p w14:paraId="13E1F7B4" w14:textId="5A6131CC" w:rsidR="007959E7" w:rsidRPr="00901EF7" w:rsidRDefault="00835CF3" w:rsidP="005A4A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 w:rsidRPr="00901EF7">
              <w:rPr>
                <w:rFonts w:eastAsiaTheme="minorHAnsi"/>
                <w:bCs/>
                <w:lang w:val="ru-RU"/>
              </w:rPr>
              <w:t>2.1</w:t>
            </w:r>
            <w:r w:rsidR="005A4A5F">
              <w:rPr>
                <w:rFonts w:eastAsiaTheme="minorHAnsi"/>
                <w:bCs/>
                <w:lang w:val="ru-RU"/>
              </w:rPr>
              <w:t>0</w:t>
            </w:r>
            <w:r w:rsidRPr="00901EF7">
              <w:rPr>
                <w:rFonts w:eastAsiaTheme="minorHAnsi"/>
                <w:bCs/>
                <w:lang w:val="ru-RU"/>
              </w:rPr>
              <w:t xml:space="preserve">. </w:t>
            </w:r>
            <w:r w:rsidR="005A4A5F">
              <w:rPr>
                <w:rFonts w:eastAsiaTheme="minorHAnsi"/>
                <w:bCs/>
                <w:lang w:val="ru-RU"/>
              </w:rPr>
              <w:t>О</w:t>
            </w:r>
            <w:r w:rsidR="005A4A5F" w:rsidRPr="005A4A5F">
              <w:rPr>
                <w:rFonts w:eastAsiaTheme="minorHAnsi"/>
                <w:bCs/>
                <w:lang w:val="ru-RU"/>
              </w:rPr>
              <w:t>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Pr="00901EF7">
              <w:rPr>
                <w:rFonts w:eastAsiaTheme="minorHAnsi"/>
                <w:bCs/>
                <w:lang w:val="ru-RU"/>
              </w:rPr>
              <w:t>: 100%</w:t>
            </w:r>
            <w:r w:rsidR="00144247">
              <w:rPr>
                <w:rFonts w:eastAsiaTheme="minorHAnsi"/>
                <w:bCs/>
                <w:lang w:val="ru-RU"/>
              </w:rPr>
              <w:t xml:space="preserve"> исполненной обязанности</w:t>
            </w:r>
            <w:r w:rsidRPr="00901EF7">
              <w:rPr>
                <w:rFonts w:eastAsiaTheme="minorHAnsi"/>
                <w:bCs/>
                <w:lang w:val="ru-RU"/>
              </w:rPr>
              <w:t>.</w:t>
            </w:r>
          </w:p>
        </w:tc>
      </w:tr>
    </w:tbl>
    <w:p w14:paraId="17A5C1A3" w14:textId="77777777" w:rsidR="006C105A" w:rsidRPr="00901EF7" w:rsidRDefault="006C105A" w:rsidP="004E3022">
      <w:pPr>
        <w:pStyle w:val="prilozhenie"/>
        <w:ind w:firstLine="0"/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2"/>
      </w:tblGrid>
      <w:tr w:rsidR="000D6495" w:rsidRPr="00901EF7" w14:paraId="6DDF749D" w14:textId="77777777" w:rsidTr="005A60CA">
        <w:tc>
          <w:tcPr>
            <w:tcW w:w="10632" w:type="dxa"/>
            <w:shd w:val="clear" w:color="auto" w:fill="auto"/>
          </w:tcPr>
          <w:p w14:paraId="4D025764" w14:textId="77777777" w:rsidR="000D6495" w:rsidRPr="00901EF7" w:rsidRDefault="000D6495" w:rsidP="004E3022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01EF7">
              <w:rPr>
                <w:sz w:val="20"/>
                <w:szCs w:val="20"/>
              </w:rPr>
              <w:t>3. Подписи</w:t>
            </w:r>
          </w:p>
        </w:tc>
      </w:tr>
      <w:tr w:rsidR="000D6495" w:rsidRPr="00901EF7" w14:paraId="04ED5397" w14:textId="77777777" w:rsidTr="003712B7">
        <w:trPr>
          <w:trHeight w:val="850"/>
        </w:trPr>
        <w:tc>
          <w:tcPr>
            <w:tcW w:w="10632" w:type="dxa"/>
            <w:shd w:val="clear" w:color="auto" w:fill="auto"/>
          </w:tcPr>
          <w:p w14:paraId="30898A58" w14:textId="77777777" w:rsidR="003712B7" w:rsidRPr="00901EF7" w:rsidRDefault="003712B7" w:rsidP="003712B7">
            <w:pPr>
              <w:pStyle w:val="prilozhenie"/>
              <w:ind w:firstLine="0"/>
              <w:rPr>
                <w:sz w:val="20"/>
                <w:szCs w:val="20"/>
              </w:rPr>
            </w:pPr>
          </w:p>
          <w:p w14:paraId="278D2D9C" w14:textId="77777777" w:rsidR="003712B7" w:rsidRPr="00901EF7" w:rsidRDefault="003712B7" w:rsidP="003712B7">
            <w:pPr>
              <w:pStyle w:val="prilozhenie"/>
              <w:ind w:firstLine="0"/>
              <w:rPr>
                <w:sz w:val="20"/>
                <w:szCs w:val="20"/>
              </w:rPr>
            </w:pPr>
            <w:r w:rsidRPr="00901EF7">
              <w:rPr>
                <w:sz w:val="20"/>
                <w:szCs w:val="20"/>
              </w:rPr>
              <w:t>3.1. Генеральный директор ________________</w:t>
            </w:r>
            <w:r w:rsidR="00F56620" w:rsidRPr="00901EF7">
              <w:rPr>
                <w:sz w:val="20"/>
                <w:szCs w:val="20"/>
              </w:rPr>
              <w:t>Д.Б. Анисимов</w:t>
            </w:r>
          </w:p>
          <w:p w14:paraId="6E1B72C4" w14:textId="77777777" w:rsidR="003712B7" w:rsidRPr="00901EF7" w:rsidRDefault="003712B7" w:rsidP="003712B7">
            <w:pPr>
              <w:pStyle w:val="prilozhenie"/>
              <w:ind w:firstLine="0"/>
              <w:rPr>
                <w:sz w:val="20"/>
                <w:szCs w:val="20"/>
              </w:rPr>
            </w:pPr>
          </w:p>
          <w:p w14:paraId="2E0EB2C7" w14:textId="0ECE64BF" w:rsidR="000D6495" w:rsidRPr="00901EF7" w:rsidRDefault="003712B7" w:rsidP="007A19B6">
            <w:pPr>
              <w:pStyle w:val="prilozhenie"/>
              <w:ind w:firstLine="0"/>
              <w:jc w:val="left"/>
              <w:rPr>
                <w:sz w:val="20"/>
                <w:szCs w:val="20"/>
              </w:rPr>
            </w:pPr>
            <w:r w:rsidRPr="00901EF7">
              <w:rPr>
                <w:sz w:val="20"/>
                <w:szCs w:val="20"/>
              </w:rPr>
              <w:t>3.2. «</w:t>
            </w:r>
            <w:r w:rsidR="00835CF3" w:rsidRPr="00901EF7">
              <w:rPr>
                <w:sz w:val="20"/>
                <w:szCs w:val="20"/>
              </w:rPr>
              <w:t>2</w:t>
            </w:r>
            <w:r w:rsidR="007A19B6">
              <w:rPr>
                <w:sz w:val="20"/>
                <w:szCs w:val="20"/>
              </w:rPr>
              <w:t>3</w:t>
            </w:r>
            <w:r w:rsidR="00F56620" w:rsidRPr="00901EF7">
              <w:rPr>
                <w:sz w:val="20"/>
                <w:szCs w:val="20"/>
              </w:rPr>
              <w:t xml:space="preserve">» </w:t>
            </w:r>
            <w:r w:rsidR="007A19B6">
              <w:rPr>
                <w:sz w:val="20"/>
                <w:szCs w:val="20"/>
              </w:rPr>
              <w:t>января</w:t>
            </w:r>
            <w:r w:rsidRPr="00901EF7">
              <w:rPr>
                <w:sz w:val="20"/>
                <w:szCs w:val="20"/>
              </w:rPr>
              <w:t xml:space="preserve"> 20</w:t>
            </w:r>
            <w:r w:rsidR="00F56620" w:rsidRPr="00901EF7">
              <w:rPr>
                <w:sz w:val="20"/>
                <w:szCs w:val="20"/>
              </w:rPr>
              <w:t>2</w:t>
            </w:r>
            <w:r w:rsidR="007A19B6">
              <w:rPr>
                <w:sz w:val="20"/>
                <w:szCs w:val="20"/>
              </w:rPr>
              <w:t>4</w:t>
            </w:r>
            <w:r w:rsidRPr="00901EF7">
              <w:rPr>
                <w:sz w:val="20"/>
                <w:szCs w:val="20"/>
              </w:rPr>
              <w:t xml:space="preserve"> г.                                    М.П.</w:t>
            </w:r>
          </w:p>
        </w:tc>
      </w:tr>
    </w:tbl>
    <w:p w14:paraId="1FAC6C6C" w14:textId="77777777" w:rsidR="002179F4" w:rsidRPr="00901EF7" w:rsidRDefault="002179F4" w:rsidP="0093474E">
      <w:pPr>
        <w:rPr>
          <w:lang w:val="ru-RU"/>
        </w:rPr>
      </w:pPr>
    </w:p>
    <w:sectPr w:rsidR="002179F4" w:rsidRPr="00901EF7" w:rsidSect="005A60CA">
      <w:pgSz w:w="11906" w:h="16838"/>
      <w:pgMar w:top="397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06384" w14:textId="77777777" w:rsidR="002179F4" w:rsidRDefault="002179F4" w:rsidP="002179F4">
      <w:r>
        <w:separator/>
      </w:r>
    </w:p>
  </w:endnote>
  <w:endnote w:type="continuationSeparator" w:id="0">
    <w:p w14:paraId="1D24E122" w14:textId="77777777" w:rsidR="002179F4" w:rsidRDefault="002179F4" w:rsidP="0021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B9F3E" w14:textId="77777777" w:rsidR="002179F4" w:rsidRDefault="002179F4" w:rsidP="002179F4">
      <w:r>
        <w:separator/>
      </w:r>
    </w:p>
  </w:footnote>
  <w:footnote w:type="continuationSeparator" w:id="0">
    <w:p w14:paraId="5CB583FE" w14:textId="77777777" w:rsidR="002179F4" w:rsidRDefault="002179F4" w:rsidP="00217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57B"/>
    <w:multiLevelType w:val="hybridMultilevel"/>
    <w:tmpl w:val="FBA81BF6"/>
    <w:lvl w:ilvl="0" w:tplc="1B84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F6232"/>
    <w:multiLevelType w:val="hybridMultilevel"/>
    <w:tmpl w:val="839A0A50"/>
    <w:lvl w:ilvl="0" w:tplc="EA8ECB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EF2A62"/>
    <w:multiLevelType w:val="multilevel"/>
    <w:tmpl w:val="41DAAD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sz w:val="22"/>
        <w:u w:val="single"/>
      </w:rPr>
    </w:lvl>
    <w:lvl w:ilvl="1">
      <w:start w:val="4"/>
      <w:numFmt w:val="decimal"/>
      <w:lvlText w:val="%1.%2"/>
      <w:lvlJc w:val="left"/>
      <w:pPr>
        <w:ind w:left="742" w:hanging="600"/>
      </w:pPr>
      <w:rPr>
        <w:rFonts w:hint="default"/>
        <w:b/>
        <w:sz w:val="22"/>
        <w:u w:val="single"/>
      </w:rPr>
    </w:lvl>
    <w:lvl w:ilvl="2">
      <w:start w:val="11"/>
      <w:numFmt w:val="decimal"/>
      <w:lvlText w:val="%1.%2.%3"/>
      <w:lvlJc w:val="left"/>
      <w:pPr>
        <w:ind w:left="1004" w:hanging="720"/>
      </w:pPr>
      <w:rPr>
        <w:rFonts w:hint="default"/>
        <w:b/>
        <w:sz w:val="22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sz w:val="22"/>
        <w:u w:val="single"/>
      </w:rPr>
    </w:lvl>
  </w:abstractNum>
  <w:abstractNum w:abstractNumId="3" w15:restartNumberingAfterBreak="0">
    <w:nsid w:val="0D7D2546"/>
    <w:multiLevelType w:val="hybridMultilevel"/>
    <w:tmpl w:val="CD6C1D6C"/>
    <w:lvl w:ilvl="0" w:tplc="38486E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EE6FE4"/>
    <w:multiLevelType w:val="hybridMultilevel"/>
    <w:tmpl w:val="0BAADEAA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73CFC"/>
    <w:multiLevelType w:val="hybridMultilevel"/>
    <w:tmpl w:val="BE7C0B4E"/>
    <w:lvl w:ilvl="0" w:tplc="451CD7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67E8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7037EE6"/>
    <w:multiLevelType w:val="hybridMultilevel"/>
    <w:tmpl w:val="183C08C6"/>
    <w:lvl w:ilvl="0" w:tplc="16B0AF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790779"/>
    <w:multiLevelType w:val="multilevel"/>
    <w:tmpl w:val="E0526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9871283"/>
    <w:multiLevelType w:val="hybridMultilevel"/>
    <w:tmpl w:val="DA00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9375C"/>
    <w:multiLevelType w:val="hybridMultilevel"/>
    <w:tmpl w:val="1508475E"/>
    <w:lvl w:ilvl="0" w:tplc="451C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030F1"/>
    <w:multiLevelType w:val="hybridMultilevel"/>
    <w:tmpl w:val="47E2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D1E56"/>
    <w:multiLevelType w:val="hybridMultilevel"/>
    <w:tmpl w:val="E6B2D5C0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65F99"/>
    <w:multiLevelType w:val="hybridMultilevel"/>
    <w:tmpl w:val="8488D842"/>
    <w:lvl w:ilvl="0" w:tplc="BA5851B2">
      <w:start w:val="1"/>
      <w:numFmt w:val="decimal"/>
      <w:lvlText w:val="%1."/>
      <w:lvlJc w:val="left"/>
      <w:pPr>
        <w:ind w:left="308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4965A9B"/>
    <w:multiLevelType w:val="hybridMultilevel"/>
    <w:tmpl w:val="B612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650EA"/>
    <w:multiLevelType w:val="multilevel"/>
    <w:tmpl w:val="B930E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660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6" w15:restartNumberingAfterBreak="0">
    <w:nsid w:val="259212FB"/>
    <w:multiLevelType w:val="multilevel"/>
    <w:tmpl w:val="DDFA511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960" w:hanging="840"/>
      </w:pPr>
      <w:rPr>
        <w:rFonts w:hint="default"/>
        <w:b/>
        <w:u w:val="single"/>
      </w:rPr>
    </w:lvl>
    <w:lvl w:ilvl="2">
      <w:start w:val="10"/>
      <w:numFmt w:val="decimal"/>
      <w:lvlText w:val="%1.%2.%3."/>
      <w:lvlJc w:val="left"/>
      <w:pPr>
        <w:ind w:left="1080" w:hanging="84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200" w:hanging="84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  <w:u w:val="single"/>
      </w:rPr>
    </w:lvl>
  </w:abstractNum>
  <w:abstractNum w:abstractNumId="17" w15:restartNumberingAfterBreak="0">
    <w:nsid w:val="2688721B"/>
    <w:multiLevelType w:val="hybridMultilevel"/>
    <w:tmpl w:val="953CCCD8"/>
    <w:lvl w:ilvl="0" w:tplc="111A51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42E24"/>
    <w:multiLevelType w:val="hybridMultilevel"/>
    <w:tmpl w:val="5860BD54"/>
    <w:lvl w:ilvl="0" w:tplc="F39AF5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52388"/>
    <w:multiLevelType w:val="hybridMultilevel"/>
    <w:tmpl w:val="9386E28A"/>
    <w:lvl w:ilvl="0" w:tplc="451CD7DE">
      <w:start w:val="1"/>
      <w:numFmt w:val="bullet"/>
      <w:lvlText w:val=""/>
      <w:lvlJc w:val="left"/>
      <w:pPr>
        <w:ind w:left="49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20" w15:restartNumberingAfterBreak="0">
    <w:nsid w:val="2B26188E"/>
    <w:multiLevelType w:val="hybridMultilevel"/>
    <w:tmpl w:val="5E64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C52DC"/>
    <w:multiLevelType w:val="hybridMultilevel"/>
    <w:tmpl w:val="1002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0C4F39"/>
    <w:multiLevelType w:val="hybridMultilevel"/>
    <w:tmpl w:val="F1DE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D06D3D"/>
    <w:multiLevelType w:val="hybridMultilevel"/>
    <w:tmpl w:val="8A6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3DA"/>
    <w:multiLevelType w:val="hybridMultilevel"/>
    <w:tmpl w:val="5B86A7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2A22582"/>
    <w:multiLevelType w:val="hybridMultilevel"/>
    <w:tmpl w:val="43509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9058B0"/>
    <w:multiLevelType w:val="hybridMultilevel"/>
    <w:tmpl w:val="85B872BA"/>
    <w:lvl w:ilvl="0" w:tplc="2A28C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412454F"/>
    <w:multiLevelType w:val="hybridMultilevel"/>
    <w:tmpl w:val="44666C94"/>
    <w:lvl w:ilvl="0" w:tplc="854EA7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B27795"/>
    <w:multiLevelType w:val="hybridMultilevel"/>
    <w:tmpl w:val="B5EA753E"/>
    <w:lvl w:ilvl="0" w:tplc="451C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F3700E"/>
    <w:multiLevelType w:val="hybridMultilevel"/>
    <w:tmpl w:val="447EF3E8"/>
    <w:lvl w:ilvl="0" w:tplc="0E564EA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978698E"/>
    <w:multiLevelType w:val="hybridMultilevel"/>
    <w:tmpl w:val="AC667A8E"/>
    <w:lvl w:ilvl="0" w:tplc="BA5851B2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DAF3079"/>
    <w:multiLevelType w:val="hybridMultilevel"/>
    <w:tmpl w:val="A1828C30"/>
    <w:lvl w:ilvl="0" w:tplc="451CD7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F822B8B"/>
    <w:multiLevelType w:val="hybridMultilevel"/>
    <w:tmpl w:val="C74AEED2"/>
    <w:lvl w:ilvl="0" w:tplc="1778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3F9442F6"/>
    <w:multiLevelType w:val="hybridMultilevel"/>
    <w:tmpl w:val="4DF66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0EE30BC"/>
    <w:multiLevelType w:val="multilevel"/>
    <w:tmpl w:val="7298AF1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59" w:hanging="750"/>
      </w:pPr>
      <w:rPr>
        <w:rFonts w:hint="default"/>
      </w:rPr>
    </w:lvl>
    <w:lvl w:ilvl="2">
      <w:start w:val="15"/>
      <w:numFmt w:val="decimal"/>
      <w:isLgl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9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5" w15:restartNumberingAfterBreak="0">
    <w:nsid w:val="4A2063CE"/>
    <w:multiLevelType w:val="hybridMultilevel"/>
    <w:tmpl w:val="B7EC83B0"/>
    <w:lvl w:ilvl="0" w:tplc="59EC4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E7A2B"/>
    <w:multiLevelType w:val="hybridMultilevel"/>
    <w:tmpl w:val="857AFA88"/>
    <w:lvl w:ilvl="0" w:tplc="089802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277A6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5D5B3177"/>
    <w:multiLevelType w:val="hybridMultilevel"/>
    <w:tmpl w:val="D70ECF0E"/>
    <w:lvl w:ilvl="0" w:tplc="451C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A238C0"/>
    <w:multiLevelType w:val="hybridMultilevel"/>
    <w:tmpl w:val="99087354"/>
    <w:lvl w:ilvl="0" w:tplc="451C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A212B0"/>
    <w:multiLevelType w:val="hybridMultilevel"/>
    <w:tmpl w:val="5E1E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A0189B"/>
    <w:multiLevelType w:val="hybridMultilevel"/>
    <w:tmpl w:val="7210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3A6B14"/>
    <w:multiLevelType w:val="hybridMultilevel"/>
    <w:tmpl w:val="F216BF50"/>
    <w:lvl w:ilvl="0" w:tplc="671640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B5F6C7D"/>
    <w:multiLevelType w:val="hybridMultilevel"/>
    <w:tmpl w:val="8718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F24E0F"/>
    <w:multiLevelType w:val="hybridMultilevel"/>
    <w:tmpl w:val="BE78B5DA"/>
    <w:lvl w:ilvl="0" w:tplc="451C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58213A"/>
    <w:multiLevelType w:val="hybridMultilevel"/>
    <w:tmpl w:val="B3D0D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7EF6AE8"/>
    <w:multiLevelType w:val="hybridMultilevel"/>
    <w:tmpl w:val="2DCC6520"/>
    <w:lvl w:ilvl="0" w:tplc="40F67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B5B27D9"/>
    <w:multiLevelType w:val="hybridMultilevel"/>
    <w:tmpl w:val="BBCC088E"/>
    <w:lvl w:ilvl="0" w:tplc="B28E873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8" w15:restartNumberingAfterBreak="0">
    <w:nsid w:val="7E2117C1"/>
    <w:multiLevelType w:val="hybridMultilevel"/>
    <w:tmpl w:val="022C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27723F"/>
    <w:multiLevelType w:val="multilevel"/>
    <w:tmpl w:val="9E661EF4"/>
    <w:lvl w:ilvl="0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69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9" w:hanging="1800"/>
      </w:pPr>
      <w:rPr>
        <w:rFonts w:hint="default"/>
      </w:rPr>
    </w:lvl>
  </w:abstractNum>
  <w:num w:numId="1">
    <w:abstractNumId w:val="20"/>
  </w:num>
  <w:num w:numId="2">
    <w:abstractNumId w:val="36"/>
  </w:num>
  <w:num w:numId="3">
    <w:abstractNumId w:val="45"/>
  </w:num>
  <w:num w:numId="4">
    <w:abstractNumId w:val="22"/>
  </w:num>
  <w:num w:numId="5">
    <w:abstractNumId w:val="24"/>
  </w:num>
  <w:num w:numId="6">
    <w:abstractNumId w:val="33"/>
  </w:num>
  <w:num w:numId="7">
    <w:abstractNumId w:val="42"/>
  </w:num>
  <w:num w:numId="8">
    <w:abstractNumId w:val="48"/>
  </w:num>
  <w:num w:numId="9">
    <w:abstractNumId w:val="15"/>
  </w:num>
  <w:num w:numId="10">
    <w:abstractNumId w:val="34"/>
  </w:num>
  <w:num w:numId="11">
    <w:abstractNumId w:val="43"/>
  </w:num>
  <w:num w:numId="12">
    <w:abstractNumId w:val="6"/>
  </w:num>
  <w:num w:numId="13">
    <w:abstractNumId w:val="8"/>
  </w:num>
  <w:num w:numId="14">
    <w:abstractNumId w:val="16"/>
  </w:num>
  <w:num w:numId="15">
    <w:abstractNumId w:val="26"/>
  </w:num>
  <w:num w:numId="16">
    <w:abstractNumId w:val="46"/>
  </w:num>
  <w:num w:numId="17">
    <w:abstractNumId w:val="1"/>
  </w:num>
  <w:num w:numId="18">
    <w:abstractNumId w:val="23"/>
  </w:num>
  <w:num w:numId="19">
    <w:abstractNumId w:val="47"/>
  </w:num>
  <w:num w:numId="20">
    <w:abstractNumId w:val="3"/>
  </w:num>
  <w:num w:numId="21">
    <w:abstractNumId w:val="40"/>
  </w:num>
  <w:num w:numId="22">
    <w:abstractNumId w:val="32"/>
  </w:num>
  <w:num w:numId="23">
    <w:abstractNumId w:val="49"/>
  </w:num>
  <w:num w:numId="24">
    <w:abstractNumId w:val="37"/>
  </w:num>
  <w:num w:numId="25">
    <w:abstractNumId w:val="35"/>
  </w:num>
  <w:num w:numId="26">
    <w:abstractNumId w:val="2"/>
  </w:num>
  <w:num w:numId="27">
    <w:abstractNumId w:val="17"/>
  </w:num>
  <w:num w:numId="28">
    <w:abstractNumId w:val="27"/>
  </w:num>
  <w:num w:numId="29">
    <w:abstractNumId w:val="41"/>
  </w:num>
  <w:num w:numId="30">
    <w:abstractNumId w:val="0"/>
  </w:num>
  <w:num w:numId="31">
    <w:abstractNumId w:val="21"/>
  </w:num>
  <w:num w:numId="32">
    <w:abstractNumId w:val="4"/>
  </w:num>
  <w:num w:numId="33">
    <w:abstractNumId w:val="12"/>
  </w:num>
  <w:num w:numId="34">
    <w:abstractNumId w:val="29"/>
  </w:num>
  <w:num w:numId="35">
    <w:abstractNumId w:val="30"/>
  </w:num>
  <w:num w:numId="36">
    <w:abstractNumId w:val="13"/>
  </w:num>
  <w:num w:numId="37">
    <w:abstractNumId w:val="25"/>
  </w:num>
  <w:num w:numId="38">
    <w:abstractNumId w:val="14"/>
  </w:num>
  <w:num w:numId="39">
    <w:abstractNumId w:val="9"/>
  </w:num>
  <w:num w:numId="40">
    <w:abstractNumId w:val="11"/>
  </w:num>
  <w:num w:numId="41">
    <w:abstractNumId w:val="18"/>
  </w:num>
  <w:num w:numId="42">
    <w:abstractNumId w:val="5"/>
  </w:num>
  <w:num w:numId="43">
    <w:abstractNumId w:val="7"/>
  </w:num>
  <w:num w:numId="44">
    <w:abstractNumId w:val="31"/>
  </w:num>
  <w:num w:numId="45">
    <w:abstractNumId w:val="39"/>
  </w:num>
  <w:num w:numId="46">
    <w:abstractNumId w:val="38"/>
  </w:num>
  <w:num w:numId="47">
    <w:abstractNumId w:val="44"/>
  </w:num>
  <w:num w:numId="48">
    <w:abstractNumId w:val="10"/>
  </w:num>
  <w:num w:numId="49">
    <w:abstractNumId w:val="28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95"/>
    <w:rsid w:val="0000068D"/>
    <w:rsid w:val="00000CC0"/>
    <w:rsid w:val="000034A3"/>
    <w:rsid w:val="00007E3A"/>
    <w:rsid w:val="00017620"/>
    <w:rsid w:val="000234D7"/>
    <w:rsid w:val="000255CC"/>
    <w:rsid w:val="00026879"/>
    <w:rsid w:val="00026CBF"/>
    <w:rsid w:val="00033787"/>
    <w:rsid w:val="000338B5"/>
    <w:rsid w:val="00034A62"/>
    <w:rsid w:val="0004344D"/>
    <w:rsid w:val="00057254"/>
    <w:rsid w:val="00060F9E"/>
    <w:rsid w:val="000615D5"/>
    <w:rsid w:val="00061CFB"/>
    <w:rsid w:val="00061D01"/>
    <w:rsid w:val="000746E3"/>
    <w:rsid w:val="00082DFA"/>
    <w:rsid w:val="000876B3"/>
    <w:rsid w:val="00087F74"/>
    <w:rsid w:val="00097E59"/>
    <w:rsid w:val="000A7B81"/>
    <w:rsid w:val="000D6495"/>
    <w:rsid w:val="000D7D13"/>
    <w:rsid w:val="000E413F"/>
    <w:rsid w:val="000E5394"/>
    <w:rsid w:val="000E680B"/>
    <w:rsid w:val="00105677"/>
    <w:rsid w:val="0010700D"/>
    <w:rsid w:val="00111420"/>
    <w:rsid w:val="001376A8"/>
    <w:rsid w:val="0014115D"/>
    <w:rsid w:val="00142FEC"/>
    <w:rsid w:val="00144247"/>
    <w:rsid w:val="00145DCA"/>
    <w:rsid w:val="001558AC"/>
    <w:rsid w:val="00155B0A"/>
    <w:rsid w:val="00155B87"/>
    <w:rsid w:val="00156757"/>
    <w:rsid w:val="00157814"/>
    <w:rsid w:val="00160DDC"/>
    <w:rsid w:val="00161B5F"/>
    <w:rsid w:val="00162051"/>
    <w:rsid w:val="00165BF4"/>
    <w:rsid w:val="00177A90"/>
    <w:rsid w:val="00180966"/>
    <w:rsid w:val="00181A91"/>
    <w:rsid w:val="00186F12"/>
    <w:rsid w:val="001918D1"/>
    <w:rsid w:val="001918EA"/>
    <w:rsid w:val="001A33E2"/>
    <w:rsid w:val="001A5C56"/>
    <w:rsid w:val="001B0C30"/>
    <w:rsid w:val="001B56FB"/>
    <w:rsid w:val="001B60D6"/>
    <w:rsid w:val="001B6C4B"/>
    <w:rsid w:val="001B7737"/>
    <w:rsid w:val="001C0419"/>
    <w:rsid w:val="001C3C67"/>
    <w:rsid w:val="001D03B9"/>
    <w:rsid w:val="001D0685"/>
    <w:rsid w:val="001D22D6"/>
    <w:rsid w:val="001E3483"/>
    <w:rsid w:val="001E782D"/>
    <w:rsid w:val="001F12FA"/>
    <w:rsid w:val="001F33D7"/>
    <w:rsid w:val="001F53E3"/>
    <w:rsid w:val="001F7C31"/>
    <w:rsid w:val="00201867"/>
    <w:rsid w:val="002024E7"/>
    <w:rsid w:val="002179F4"/>
    <w:rsid w:val="00220205"/>
    <w:rsid w:val="00233B48"/>
    <w:rsid w:val="00237F1F"/>
    <w:rsid w:val="00244A8D"/>
    <w:rsid w:val="00246957"/>
    <w:rsid w:val="00250680"/>
    <w:rsid w:val="002550AD"/>
    <w:rsid w:val="00261990"/>
    <w:rsid w:val="002638EE"/>
    <w:rsid w:val="0026592E"/>
    <w:rsid w:val="00270EA8"/>
    <w:rsid w:val="00272707"/>
    <w:rsid w:val="00274ECD"/>
    <w:rsid w:val="00275B1E"/>
    <w:rsid w:val="002922AB"/>
    <w:rsid w:val="00292FD6"/>
    <w:rsid w:val="002A28C1"/>
    <w:rsid w:val="002A669D"/>
    <w:rsid w:val="002B16D1"/>
    <w:rsid w:val="002B2026"/>
    <w:rsid w:val="002B2AB2"/>
    <w:rsid w:val="002B33B9"/>
    <w:rsid w:val="002B3D87"/>
    <w:rsid w:val="002B653B"/>
    <w:rsid w:val="002C1B79"/>
    <w:rsid w:val="002C2538"/>
    <w:rsid w:val="002C49AD"/>
    <w:rsid w:val="002D3AFE"/>
    <w:rsid w:val="002E0056"/>
    <w:rsid w:val="002F1AD9"/>
    <w:rsid w:val="00306894"/>
    <w:rsid w:val="003109B6"/>
    <w:rsid w:val="00314F3D"/>
    <w:rsid w:val="0031739D"/>
    <w:rsid w:val="00321735"/>
    <w:rsid w:val="003234EB"/>
    <w:rsid w:val="00323CE9"/>
    <w:rsid w:val="00332B63"/>
    <w:rsid w:val="00350EB5"/>
    <w:rsid w:val="00362E24"/>
    <w:rsid w:val="003712B7"/>
    <w:rsid w:val="00372493"/>
    <w:rsid w:val="00372CDC"/>
    <w:rsid w:val="003741E7"/>
    <w:rsid w:val="003858C1"/>
    <w:rsid w:val="00387DDF"/>
    <w:rsid w:val="00390955"/>
    <w:rsid w:val="00393CB1"/>
    <w:rsid w:val="003A25FF"/>
    <w:rsid w:val="003A27C3"/>
    <w:rsid w:val="003A5D8E"/>
    <w:rsid w:val="003B0525"/>
    <w:rsid w:val="003B3657"/>
    <w:rsid w:val="003B3F87"/>
    <w:rsid w:val="003B579F"/>
    <w:rsid w:val="003C11F2"/>
    <w:rsid w:val="003C2477"/>
    <w:rsid w:val="003C2CF8"/>
    <w:rsid w:val="003C5509"/>
    <w:rsid w:val="003C66B9"/>
    <w:rsid w:val="003D2582"/>
    <w:rsid w:val="003E2CC6"/>
    <w:rsid w:val="00401462"/>
    <w:rsid w:val="0041054E"/>
    <w:rsid w:val="004238A0"/>
    <w:rsid w:val="00426DFB"/>
    <w:rsid w:val="00431472"/>
    <w:rsid w:val="00433EEA"/>
    <w:rsid w:val="00434A71"/>
    <w:rsid w:val="00445194"/>
    <w:rsid w:val="00445CEC"/>
    <w:rsid w:val="00447DE1"/>
    <w:rsid w:val="004505A0"/>
    <w:rsid w:val="0045692E"/>
    <w:rsid w:val="00466B88"/>
    <w:rsid w:val="00473FBE"/>
    <w:rsid w:val="00485769"/>
    <w:rsid w:val="004A2AA5"/>
    <w:rsid w:val="004A2D1F"/>
    <w:rsid w:val="004A350E"/>
    <w:rsid w:val="004B26BC"/>
    <w:rsid w:val="004B55B7"/>
    <w:rsid w:val="004C1795"/>
    <w:rsid w:val="004C1BC9"/>
    <w:rsid w:val="004C267A"/>
    <w:rsid w:val="004C377A"/>
    <w:rsid w:val="004C6C3C"/>
    <w:rsid w:val="004D160C"/>
    <w:rsid w:val="004E15F7"/>
    <w:rsid w:val="004E3022"/>
    <w:rsid w:val="004E3FF9"/>
    <w:rsid w:val="004F6ED0"/>
    <w:rsid w:val="0050051F"/>
    <w:rsid w:val="005007EF"/>
    <w:rsid w:val="005025DB"/>
    <w:rsid w:val="00503E40"/>
    <w:rsid w:val="005072B4"/>
    <w:rsid w:val="00514A3D"/>
    <w:rsid w:val="00515CD5"/>
    <w:rsid w:val="00516FF9"/>
    <w:rsid w:val="0052013F"/>
    <w:rsid w:val="00532961"/>
    <w:rsid w:val="00533705"/>
    <w:rsid w:val="00533FAB"/>
    <w:rsid w:val="00540C44"/>
    <w:rsid w:val="00541CC6"/>
    <w:rsid w:val="00553A93"/>
    <w:rsid w:val="00556321"/>
    <w:rsid w:val="00560900"/>
    <w:rsid w:val="005629D7"/>
    <w:rsid w:val="00570A34"/>
    <w:rsid w:val="005721F6"/>
    <w:rsid w:val="00596504"/>
    <w:rsid w:val="00597E9A"/>
    <w:rsid w:val="005A143C"/>
    <w:rsid w:val="005A2AA3"/>
    <w:rsid w:val="005A4A5F"/>
    <w:rsid w:val="005A5ED6"/>
    <w:rsid w:val="005A60CA"/>
    <w:rsid w:val="005A6A63"/>
    <w:rsid w:val="005B1507"/>
    <w:rsid w:val="005B1E5B"/>
    <w:rsid w:val="005B4CCF"/>
    <w:rsid w:val="005B53B2"/>
    <w:rsid w:val="005B5412"/>
    <w:rsid w:val="005B7112"/>
    <w:rsid w:val="005C425C"/>
    <w:rsid w:val="005D60E7"/>
    <w:rsid w:val="005D73A8"/>
    <w:rsid w:val="005E1896"/>
    <w:rsid w:val="005E32F3"/>
    <w:rsid w:val="00601EE6"/>
    <w:rsid w:val="0060487E"/>
    <w:rsid w:val="0061490B"/>
    <w:rsid w:val="006158CB"/>
    <w:rsid w:val="00616818"/>
    <w:rsid w:val="00640FF8"/>
    <w:rsid w:val="00643D56"/>
    <w:rsid w:val="00645369"/>
    <w:rsid w:val="00646BFE"/>
    <w:rsid w:val="00647F44"/>
    <w:rsid w:val="00652DFB"/>
    <w:rsid w:val="00660C83"/>
    <w:rsid w:val="00663CCE"/>
    <w:rsid w:val="006770CF"/>
    <w:rsid w:val="00677113"/>
    <w:rsid w:val="0068197B"/>
    <w:rsid w:val="00682CD5"/>
    <w:rsid w:val="00683974"/>
    <w:rsid w:val="00683BDE"/>
    <w:rsid w:val="006867A1"/>
    <w:rsid w:val="00687325"/>
    <w:rsid w:val="00691B1A"/>
    <w:rsid w:val="006A39E0"/>
    <w:rsid w:val="006C105A"/>
    <w:rsid w:val="006C26C8"/>
    <w:rsid w:val="006C319B"/>
    <w:rsid w:val="006D1EBB"/>
    <w:rsid w:val="006E1CCB"/>
    <w:rsid w:val="006E28C8"/>
    <w:rsid w:val="006E2D9B"/>
    <w:rsid w:val="006E6E6D"/>
    <w:rsid w:val="006F20CD"/>
    <w:rsid w:val="00706C1D"/>
    <w:rsid w:val="00710268"/>
    <w:rsid w:val="007131BC"/>
    <w:rsid w:val="007148B5"/>
    <w:rsid w:val="00725A74"/>
    <w:rsid w:val="00730AC6"/>
    <w:rsid w:val="00733CC5"/>
    <w:rsid w:val="007352D2"/>
    <w:rsid w:val="00736AE8"/>
    <w:rsid w:val="007373F4"/>
    <w:rsid w:val="007379A2"/>
    <w:rsid w:val="007506D8"/>
    <w:rsid w:val="00753512"/>
    <w:rsid w:val="007567E6"/>
    <w:rsid w:val="00757FA0"/>
    <w:rsid w:val="00762FAE"/>
    <w:rsid w:val="00766D8A"/>
    <w:rsid w:val="00774BE9"/>
    <w:rsid w:val="00777185"/>
    <w:rsid w:val="00780AFC"/>
    <w:rsid w:val="00782C83"/>
    <w:rsid w:val="00783A05"/>
    <w:rsid w:val="007873A3"/>
    <w:rsid w:val="00792870"/>
    <w:rsid w:val="007959E7"/>
    <w:rsid w:val="00795C5A"/>
    <w:rsid w:val="007A0121"/>
    <w:rsid w:val="007A0EA5"/>
    <w:rsid w:val="007A19B6"/>
    <w:rsid w:val="007B0EF7"/>
    <w:rsid w:val="007B69D9"/>
    <w:rsid w:val="007B6F46"/>
    <w:rsid w:val="007C1DBE"/>
    <w:rsid w:val="007C245C"/>
    <w:rsid w:val="007D2849"/>
    <w:rsid w:val="007D32BF"/>
    <w:rsid w:val="007D5F7C"/>
    <w:rsid w:val="007E71AD"/>
    <w:rsid w:val="007F1337"/>
    <w:rsid w:val="007F7DE1"/>
    <w:rsid w:val="008025C2"/>
    <w:rsid w:val="00805D09"/>
    <w:rsid w:val="008136A5"/>
    <w:rsid w:val="0081657D"/>
    <w:rsid w:val="00826FF2"/>
    <w:rsid w:val="008346AA"/>
    <w:rsid w:val="00835CF3"/>
    <w:rsid w:val="00837993"/>
    <w:rsid w:val="008407C0"/>
    <w:rsid w:val="00841939"/>
    <w:rsid w:val="00843604"/>
    <w:rsid w:val="00856D49"/>
    <w:rsid w:val="00860E04"/>
    <w:rsid w:val="00863C4A"/>
    <w:rsid w:val="00870726"/>
    <w:rsid w:val="00872BEC"/>
    <w:rsid w:val="008760E0"/>
    <w:rsid w:val="00881011"/>
    <w:rsid w:val="00882195"/>
    <w:rsid w:val="00884C85"/>
    <w:rsid w:val="00885386"/>
    <w:rsid w:val="00893378"/>
    <w:rsid w:val="008972EA"/>
    <w:rsid w:val="008A0DE4"/>
    <w:rsid w:val="008A152B"/>
    <w:rsid w:val="008A38A4"/>
    <w:rsid w:val="008A5874"/>
    <w:rsid w:val="008B5DE9"/>
    <w:rsid w:val="008C47A4"/>
    <w:rsid w:val="008E45B5"/>
    <w:rsid w:val="008F3C68"/>
    <w:rsid w:val="00901EF7"/>
    <w:rsid w:val="00902C63"/>
    <w:rsid w:val="00902E28"/>
    <w:rsid w:val="0091155E"/>
    <w:rsid w:val="009208A1"/>
    <w:rsid w:val="0093474E"/>
    <w:rsid w:val="00940F33"/>
    <w:rsid w:val="00942E88"/>
    <w:rsid w:val="00943053"/>
    <w:rsid w:val="00943FC6"/>
    <w:rsid w:val="009538A1"/>
    <w:rsid w:val="0095493C"/>
    <w:rsid w:val="00963D13"/>
    <w:rsid w:val="00963D4C"/>
    <w:rsid w:val="00971D6A"/>
    <w:rsid w:val="0098631D"/>
    <w:rsid w:val="00987EED"/>
    <w:rsid w:val="00993609"/>
    <w:rsid w:val="009948D8"/>
    <w:rsid w:val="009A0AAD"/>
    <w:rsid w:val="009A0F80"/>
    <w:rsid w:val="009A619E"/>
    <w:rsid w:val="009A703A"/>
    <w:rsid w:val="009B0F3F"/>
    <w:rsid w:val="009B249C"/>
    <w:rsid w:val="009B3275"/>
    <w:rsid w:val="009B7F3E"/>
    <w:rsid w:val="009C01BA"/>
    <w:rsid w:val="009C12C9"/>
    <w:rsid w:val="009C26DC"/>
    <w:rsid w:val="009C74AA"/>
    <w:rsid w:val="009D2782"/>
    <w:rsid w:val="009D3C88"/>
    <w:rsid w:val="009E0AB5"/>
    <w:rsid w:val="009F4A36"/>
    <w:rsid w:val="009F6FA7"/>
    <w:rsid w:val="00A00190"/>
    <w:rsid w:val="00A00307"/>
    <w:rsid w:val="00A05C47"/>
    <w:rsid w:val="00A07C69"/>
    <w:rsid w:val="00A17FC7"/>
    <w:rsid w:val="00A20039"/>
    <w:rsid w:val="00A230ED"/>
    <w:rsid w:val="00A26636"/>
    <w:rsid w:val="00A31392"/>
    <w:rsid w:val="00A31CC4"/>
    <w:rsid w:val="00A336B0"/>
    <w:rsid w:val="00A35D65"/>
    <w:rsid w:val="00A47C7D"/>
    <w:rsid w:val="00A51CD2"/>
    <w:rsid w:val="00A5382B"/>
    <w:rsid w:val="00A60A67"/>
    <w:rsid w:val="00A93E98"/>
    <w:rsid w:val="00A97ECE"/>
    <w:rsid w:val="00AA7DF1"/>
    <w:rsid w:val="00AB4F36"/>
    <w:rsid w:val="00AB7E8B"/>
    <w:rsid w:val="00AC7EF6"/>
    <w:rsid w:val="00AD2425"/>
    <w:rsid w:val="00AD5103"/>
    <w:rsid w:val="00AF0154"/>
    <w:rsid w:val="00AF2F7A"/>
    <w:rsid w:val="00B02F4A"/>
    <w:rsid w:val="00B10B05"/>
    <w:rsid w:val="00B12599"/>
    <w:rsid w:val="00B173C8"/>
    <w:rsid w:val="00B2245E"/>
    <w:rsid w:val="00B22B1A"/>
    <w:rsid w:val="00B316A6"/>
    <w:rsid w:val="00B321CC"/>
    <w:rsid w:val="00B646C9"/>
    <w:rsid w:val="00B73FA6"/>
    <w:rsid w:val="00B8514C"/>
    <w:rsid w:val="00B87B23"/>
    <w:rsid w:val="00B92621"/>
    <w:rsid w:val="00B92B10"/>
    <w:rsid w:val="00B92D6B"/>
    <w:rsid w:val="00B96952"/>
    <w:rsid w:val="00BA32E3"/>
    <w:rsid w:val="00BA5E96"/>
    <w:rsid w:val="00BB322A"/>
    <w:rsid w:val="00BC4874"/>
    <w:rsid w:val="00BC6B99"/>
    <w:rsid w:val="00BD230C"/>
    <w:rsid w:val="00BD3EF8"/>
    <w:rsid w:val="00BF64B2"/>
    <w:rsid w:val="00C013E3"/>
    <w:rsid w:val="00C02D94"/>
    <w:rsid w:val="00C067E2"/>
    <w:rsid w:val="00C10EB3"/>
    <w:rsid w:val="00C27BAA"/>
    <w:rsid w:val="00C371C8"/>
    <w:rsid w:val="00C378B0"/>
    <w:rsid w:val="00C40D08"/>
    <w:rsid w:val="00C419F3"/>
    <w:rsid w:val="00C52EAD"/>
    <w:rsid w:val="00C539AC"/>
    <w:rsid w:val="00C54BE9"/>
    <w:rsid w:val="00C553F5"/>
    <w:rsid w:val="00C66441"/>
    <w:rsid w:val="00C77158"/>
    <w:rsid w:val="00C7785F"/>
    <w:rsid w:val="00C858AF"/>
    <w:rsid w:val="00C90F3D"/>
    <w:rsid w:val="00C912E7"/>
    <w:rsid w:val="00C916A4"/>
    <w:rsid w:val="00C93479"/>
    <w:rsid w:val="00CA4BEF"/>
    <w:rsid w:val="00CA4F11"/>
    <w:rsid w:val="00CB162A"/>
    <w:rsid w:val="00CB6C9D"/>
    <w:rsid w:val="00CC0B91"/>
    <w:rsid w:val="00CC1290"/>
    <w:rsid w:val="00CC2F79"/>
    <w:rsid w:val="00CD762B"/>
    <w:rsid w:val="00CE0283"/>
    <w:rsid w:val="00CF436D"/>
    <w:rsid w:val="00CF667A"/>
    <w:rsid w:val="00D016EF"/>
    <w:rsid w:val="00D07F41"/>
    <w:rsid w:val="00D120E5"/>
    <w:rsid w:val="00D14D68"/>
    <w:rsid w:val="00D229D5"/>
    <w:rsid w:val="00D24E13"/>
    <w:rsid w:val="00D307A1"/>
    <w:rsid w:val="00D32639"/>
    <w:rsid w:val="00D32C0B"/>
    <w:rsid w:val="00D33263"/>
    <w:rsid w:val="00D3437F"/>
    <w:rsid w:val="00D37EFE"/>
    <w:rsid w:val="00D42A80"/>
    <w:rsid w:val="00D43B0C"/>
    <w:rsid w:val="00D44FB1"/>
    <w:rsid w:val="00D47036"/>
    <w:rsid w:val="00D5123D"/>
    <w:rsid w:val="00D51477"/>
    <w:rsid w:val="00D5440F"/>
    <w:rsid w:val="00D54FCD"/>
    <w:rsid w:val="00D62F17"/>
    <w:rsid w:val="00D636FF"/>
    <w:rsid w:val="00D64A93"/>
    <w:rsid w:val="00D65A5F"/>
    <w:rsid w:val="00D71811"/>
    <w:rsid w:val="00D742EC"/>
    <w:rsid w:val="00D84339"/>
    <w:rsid w:val="00D85873"/>
    <w:rsid w:val="00D950C6"/>
    <w:rsid w:val="00D95C6B"/>
    <w:rsid w:val="00D974F2"/>
    <w:rsid w:val="00D9769F"/>
    <w:rsid w:val="00DA0C32"/>
    <w:rsid w:val="00DB0ACC"/>
    <w:rsid w:val="00DB1E73"/>
    <w:rsid w:val="00DC1905"/>
    <w:rsid w:val="00DC7EFE"/>
    <w:rsid w:val="00DD0E64"/>
    <w:rsid w:val="00DE0C6B"/>
    <w:rsid w:val="00DE78E2"/>
    <w:rsid w:val="00DF5182"/>
    <w:rsid w:val="00E04CFB"/>
    <w:rsid w:val="00E06A46"/>
    <w:rsid w:val="00E06F6E"/>
    <w:rsid w:val="00E15C4C"/>
    <w:rsid w:val="00E24D01"/>
    <w:rsid w:val="00E27018"/>
    <w:rsid w:val="00E41433"/>
    <w:rsid w:val="00E518CA"/>
    <w:rsid w:val="00E53AE5"/>
    <w:rsid w:val="00E54A67"/>
    <w:rsid w:val="00E55DAD"/>
    <w:rsid w:val="00E55FFE"/>
    <w:rsid w:val="00E60649"/>
    <w:rsid w:val="00E61EF7"/>
    <w:rsid w:val="00E662B6"/>
    <w:rsid w:val="00E66F93"/>
    <w:rsid w:val="00E67AE7"/>
    <w:rsid w:val="00E77AF0"/>
    <w:rsid w:val="00E853AA"/>
    <w:rsid w:val="00EA317F"/>
    <w:rsid w:val="00EA4B22"/>
    <w:rsid w:val="00EA76F8"/>
    <w:rsid w:val="00EB1442"/>
    <w:rsid w:val="00EB1D7F"/>
    <w:rsid w:val="00EB2DFD"/>
    <w:rsid w:val="00EC55C5"/>
    <w:rsid w:val="00EC5996"/>
    <w:rsid w:val="00ED3E41"/>
    <w:rsid w:val="00ED628E"/>
    <w:rsid w:val="00EF1295"/>
    <w:rsid w:val="00EF1E83"/>
    <w:rsid w:val="00EF2048"/>
    <w:rsid w:val="00EF583C"/>
    <w:rsid w:val="00EF6689"/>
    <w:rsid w:val="00F06F8A"/>
    <w:rsid w:val="00F10F55"/>
    <w:rsid w:val="00F11D5B"/>
    <w:rsid w:val="00F16DB6"/>
    <w:rsid w:val="00F17E09"/>
    <w:rsid w:val="00F252ED"/>
    <w:rsid w:val="00F264E8"/>
    <w:rsid w:val="00F27F4C"/>
    <w:rsid w:val="00F31B5E"/>
    <w:rsid w:val="00F31E31"/>
    <w:rsid w:val="00F36298"/>
    <w:rsid w:val="00F37E07"/>
    <w:rsid w:val="00F413E1"/>
    <w:rsid w:val="00F4363F"/>
    <w:rsid w:val="00F4453C"/>
    <w:rsid w:val="00F50F7D"/>
    <w:rsid w:val="00F52D7C"/>
    <w:rsid w:val="00F56620"/>
    <w:rsid w:val="00F6081C"/>
    <w:rsid w:val="00F655DE"/>
    <w:rsid w:val="00F76949"/>
    <w:rsid w:val="00F87C3C"/>
    <w:rsid w:val="00F97CA9"/>
    <w:rsid w:val="00FA36AB"/>
    <w:rsid w:val="00FA5514"/>
    <w:rsid w:val="00FB0CF0"/>
    <w:rsid w:val="00FB311C"/>
    <w:rsid w:val="00FB6298"/>
    <w:rsid w:val="00FC0192"/>
    <w:rsid w:val="00FD6817"/>
    <w:rsid w:val="00FD6A6A"/>
    <w:rsid w:val="00FE3252"/>
    <w:rsid w:val="00FE77B2"/>
    <w:rsid w:val="00FF1FD1"/>
    <w:rsid w:val="00FF4DFD"/>
    <w:rsid w:val="00FF5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268F"/>
  <w15:docId w15:val="{E6C9CE38-1A3C-4CF9-B4D6-977EBDCB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glava">
    <w:name w:val="prilozhenie glava"/>
    <w:basedOn w:val="a"/>
    <w:rsid w:val="000D6495"/>
    <w:pPr>
      <w:spacing w:before="240" w:after="240"/>
      <w:jc w:val="center"/>
    </w:pPr>
    <w:rPr>
      <w:b/>
      <w:bCs/>
      <w:caps/>
      <w:sz w:val="24"/>
      <w:szCs w:val="24"/>
      <w:lang w:val="ru-RU"/>
    </w:rPr>
  </w:style>
  <w:style w:type="paragraph" w:customStyle="1" w:styleId="prilozhenie">
    <w:name w:val="prilozhenie"/>
    <w:basedOn w:val="a"/>
    <w:rsid w:val="000D6495"/>
    <w:pPr>
      <w:ind w:firstLine="709"/>
      <w:jc w:val="both"/>
    </w:pPr>
    <w:rPr>
      <w:sz w:val="24"/>
      <w:szCs w:val="24"/>
      <w:lang w:val="ru-RU"/>
    </w:rPr>
  </w:style>
  <w:style w:type="paragraph" w:customStyle="1" w:styleId="ConsNormal">
    <w:name w:val="ConsNormal"/>
    <w:rsid w:val="000D6495"/>
    <w:pPr>
      <w:widowControl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rsid w:val="000D649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D6495"/>
    <w:pPr>
      <w:jc w:val="both"/>
    </w:pPr>
    <w:rPr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0D64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F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F36"/>
    <w:rPr>
      <w:rFonts w:ascii="Tahoma" w:eastAsia="Times New Roman" w:hAnsi="Tahoma" w:cs="Tahoma"/>
      <w:sz w:val="16"/>
      <w:szCs w:val="16"/>
      <w:lang w:val="en-AU"/>
    </w:rPr>
  </w:style>
  <w:style w:type="paragraph" w:styleId="a8">
    <w:name w:val="List Paragraph"/>
    <w:basedOn w:val="a"/>
    <w:uiPriority w:val="34"/>
    <w:qFormat/>
    <w:rsid w:val="005072B4"/>
    <w:pPr>
      <w:ind w:left="720"/>
      <w:contextualSpacing/>
    </w:pPr>
  </w:style>
  <w:style w:type="character" w:customStyle="1" w:styleId="apple-converted-space">
    <w:name w:val="apple-converted-space"/>
    <w:basedOn w:val="a0"/>
    <w:rsid w:val="001B60D6"/>
  </w:style>
  <w:style w:type="character" w:customStyle="1" w:styleId="hl">
    <w:name w:val="hl"/>
    <w:basedOn w:val="a0"/>
    <w:rsid w:val="001B60D6"/>
  </w:style>
  <w:style w:type="paragraph" w:styleId="a9">
    <w:name w:val="header"/>
    <w:basedOn w:val="a"/>
    <w:link w:val="aa"/>
    <w:uiPriority w:val="99"/>
    <w:unhideWhenUsed/>
    <w:rsid w:val="00217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79F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b">
    <w:name w:val="footer"/>
    <w:basedOn w:val="a"/>
    <w:link w:val="ac"/>
    <w:uiPriority w:val="99"/>
    <w:unhideWhenUsed/>
    <w:rsid w:val="00217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7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ad">
    <w:name w:val="FollowedHyperlink"/>
    <w:basedOn w:val="a0"/>
    <w:uiPriority w:val="99"/>
    <w:semiHidden/>
    <w:unhideWhenUsed/>
    <w:rsid w:val="00434A71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40146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462"/>
  </w:style>
  <w:style w:type="character" w:customStyle="1" w:styleId="af0">
    <w:name w:val="Текст примечания Знак"/>
    <w:basedOn w:val="a0"/>
    <w:link w:val="af"/>
    <w:uiPriority w:val="99"/>
    <w:semiHidden/>
    <w:rsid w:val="0040146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46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01462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21DC1-E2FE-4545-A6BE-5D09A1C14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3766</Characters>
  <Application>Microsoft Office Word</Application>
  <DocSecurity>4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BCS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Dudnikova Nina</dc:creator>
  <cp:lastModifiedBy>Нурияхметова Светлана Владимировна</cp:lastModifiedBy>
  <cp:revision>2</cp:revision>
  <cp:lastPrinted>2024-01-22T08:25:00Z</cp:lastPrinted>
  <dcterms:created xsi:type="dcterms:W3CDTF">2024-01-23T10:52:00Z</dcterms:created>
  <dcterms:modified xsi:type="dcterms:W3CDTF">2024-01-23T10:52:00Z</dcterms:modified>
</cp:coreProperties>
</file>